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1C558" w14:textId="77777777" w:rsidR="0088634A" w:rsidRDefault="0088634A" w:rsidP="0088634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4C7CC3" w14:textId="6926D1BA" w:rsidR="0088634A" w:rsidRPr="00AB7164" w:rsidRDefault="0088634A" w:rsidP="0088634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B716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B7164" w:rsidRPr="00AB7164">
        <w:rPr>
          <w:rFonts w:ascii="Times New Roman" w:hAnsi="Times New Roman" w:cs="Times New Roman"/>
          <w:sz w:val="28"/>
          <w:szCs w:val="28"/>
        </w:rPr>
        <w:t>6</w:t>
      </w:r>
    </w:p>
    <w:p w14:paraId="515B2A5E" w14:textId="77777777" w:rsidR="0088634A" w:rsidRPr="00AB7164" w:rsidRDefault="0088634A" w:rsidP="0088634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14:paraId="317536B6" w14:textId="77777777" w:rsidR="00571EA5" w:rsidRDefault="0088634A" w:rsidP="004E66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34A">
        <w:rPr>
          <w:rFonts w:ascii="Times New Roman" w:hAnsi="Times New Roman" w:cs="Times New Roman"/>
          <w:b/>
          <w:sz w:val="28"/>
          <w:szCs w:val="28"/>
        </w:rPr>
        <w:t xml:space="preserve">Топ-5 лучших практик в регионе </w:t>
      </w:r>
    </w:p>
    <w:p w14:paraId="78C0A06E" w14:textId="77777777" w:rsidR="00E06635" w:rsidRDefault="00E06635" w:rsidP="004E66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7A4A2" w14:textId="77777777" w:rsidR="00272C56" w:rsidRDefault="00D75F47" w:rsidP="00D75F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8634A" w:rsidRPr="00FE03A6">
        <w:rPr>
          <w:rFonts w:ascii="Times New Roman" w:hAnsi="Times New Roman" w:cs="Times New Roman"/>
          <w:b/>
          <w:sz w:val="28"/>
          <w:szCs w:val="28"/>
        </w:rPr>
        <w:t xml:space="preserve">опуляризация муниципальной службы </w:t>
      </w:r>
    </w:p>
    <w:p w14:paraId="3BD39A51" w14:textId="77777777" w:rsidR="0088634A" w:rsidRPr="00FE03A6" w:rsidRDefault="0088634A" w:rsidP="00D75F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3A6">
        <w:rPr>
          <w:rFonts w:ascii="Times New Roman" w:hAnsi="Times New Roman" w:cs="Times New Roman"/>
          <w:b/>
          <w:sz w:val="28"/>
          <w:szCs w:val="28"/>
        </w:rPr>
        <w:t>и привлечени</w:t>
      </w:r>
      <w:r w:rsidR="00272C56">
        <w:rPr>
          <w:rFonts w:ascii="Times New Roman" w:hAnsi="Times New Roman" w:cs="Times New Roman"/>
          <w:b/>
          <w:sz w:val="28"/>
          <w:szCs w:val="28"/>
        </w:rPr>
        <w:t>е</w:t>
      </w:r>
      <w:r w:rsidRPr="00FE03A6">
        <w:rPr>
          <w:rFonts w:ascii="Times New Roman" w:hAnsi="Times New Roman" w:cs="Times New Roman"/>
          <w:b/>
          <w:sz w:val="28"/>
          <w:szCs w:val="28"/>
        </w:rPr>
        <w:t xml:space="preserve"> граждан на муниципальную службу</w:t>
      </w:r>
    </w:p>
    <w:p w14:paraId="3FD3E97F" w14:textId="77777777" w:rsidR="0052311A" w:rsidRDefault="0052311A" w:rsidP="004E66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52311A" w:rsidRPr="0088634A" w14:paraId="6DBE39CC" w14:textId="77777777" w:rsidTr="00D90EB2">
        <w:tc>
          <w:tcPr>
            <w:tcW w:w="9571" w:type="dxa"/>
            <w:gridSpan w:val="2"/>
            <w:shd w:val="clear" w:color="auto" w:fill="FFFFFF"/>
          </w:tcPr>
          <w:p w14:paraId="3FB17F55" w14:textId="77777777" w:rsidR="0052311A" w:rsidRDefault="0052311A" w:rsidP="00D90EB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Наименование практики (проекта):</w:t>
            </w:r>
            <w:r w:rsidRPr="0088634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176EC3B0" w14:textId="77777777" w:rsidR="0052311A" w:rsidRPr="0088634A" w:rsidRDefault="0052311A" w:rsidP="00D90EB2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/>
                <w:sz w:val="28"/>
                <w:szCs w:val="28"/>
              </w:rPr>
              <w:t>Молодёжное самоуправление в муниципальном районе Шенталинский</w:t>
            </w:r>
          </w:p>
          <w:p w14:paraId="0F55E852" w14:textId="77777777" w:rsidR="0052311A" w:rsidRPr="0088634A" w:rsidRDefault="0052311A" w:rsidP="00D90EB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52311A" w:rsidRPr="0088634A" w14:paraId="6F74A6C6" w14:textId="77777777" w:rsidTr="00D75F47">
        <w:trPr>
          <w:trHeight w:val="716"/>
        </w:trPr>
        <w:tc>
          <w:tcPr>
            <w:tcW w:w="2943" w:type="dxa"/>
            <w:shd w:val="clear" w:color="auto" w:fill="auto"/>
          </w:tcPr>
          <w:p w14:paraId="35BC472A" w14:textId="77777777" w:rsidR="0052311A" w:rsidRPr="0088634A" w:rsidRDefault="0052311A" w:rsidP="00D90EB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6628" w:type="dxa"/>
            <w:shd w:val="clear" w:color="auto" w:fill="auto"/>
          </w:tcPr>
          <w:p w14:paraId="1302DA12" w14:textId="77777777" w:rsidR="0052311A" w:rsidRPr="0088634A" w:rsidRDefault="0052311A" w:rsidP="00D90EB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Муниципальный район Шенталинский</w:t>
            </w:r>
          </w:p>
        </w:tc>
      </w:tr>
      <w:tr w:rsidR="0052311A" w:rsidRPr="0088634A" w14:paraId="1F3FEB7F" w14:textId="77777777" w:rsidTr="00D75F47">
        <w:trPr>
          <w:trHeight w:val="1073"/>
        </w:trPr>
        <w:tc>
          <w:tcPr>
            <w:tcW w:w="2943" w:type="dxa"/>
            <w:shd w:val="clear" w:color="auto" w:fill="auto"/>
          </w:tcPr>
          <w:p w14:paraId="692EE9A5" w14:textId="77777777" w:rsidR="0052311A" w:rsidRPr="0088634A" w:rsidRDefault="0052311A" w:rsidP="00D90EB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6628" w:type="dxa"/>
            <w:shd w:val="clear" w:color="auto" w:fill="auto"/>
          </w:tcPr>
          <w:p w14:paraId="47C6588D" w14:textId="77777777" w:rsidR="0052311A" w:rsidRPr="0088634A" w:rsidRDefault="0052311A" w:rsidP="00D90E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Администрация муниципального района Шенталинский Самарской области</w:t>
            </w:r>
          </w:p>
        </w:tc>
      </w:tr>
      <w:tr w:rsidR="0052311A" w:rsidRPr="0088634A" w14:paraId="3AF4CCBF" w14:textId="77777777" w:rsidTr="00D75F47">
        <w:trPr>
          <w:trHeight w:val="2327"/>
        </w:trPr>
        <w:tc>
          <w:tcPr>
            <w:tcW w:w="2943" w:type="dxa"/>
            <w:shd w:val="clear" w:color="auto" w:fill="auto"/>
          </w:tcPr>
          <w:p w14:paraId="723A2B8B" w14:textId="77777777" w:rsidR="0052311A" w:rsidRPr="0088634A" w:rsidRDefault="0052311A" w:rsidP="00D90EB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 xml:space="preserve">Суть практики: </w:t>
            </w:r>
          </w:p>
          <w:p w14:paraId="3CA56D7B" w14:textId="77777777" w:rsidR="0052311A" w:rsidRPr="0088634A" w:rsidRDefault="0052311A" w:rsidP="00D90EB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-цель;</w:t>
            </w:r>
          </w:p>
          <w:p w14:paraId="3165D66F" w14:textId="77777777" w:rsidR="0052311A" w:rsidRPr="0088634A" w:rsidRDefault="0052311A" w:rsidP="00D90EB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выгодополучатели;</w:t>
            </w:r>
          </w:p>
          <w:p w14:paraId="2AE0367E" w14:textId="77777777" w:rsidR="0052311A" w:rsidRPr="0088634A" w:rsidRDefault="0052311A" w:rsidP="00D90EB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этапы реализации;</w:t>
            </w:r>
          </w:p>
          <w:p w14:paraId="76975543" w14:textId="77777777" w:rsidR="0052311A" w:rsidRPr="0088634A" w:rsidRDefault="0052311A" w:rsidP="00D90EB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срок реализации;</w:t>
            </w:r>
          </w:p>
          <w:p w14:paraId="26AEF536" w14:textId="77777777" w:rsidR="0052311A" w:rsidRPr="0088634A" w:rsidRDefault="0052311A" w:rsidP="00D90EB2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объем и источники финансирования</w:t>
            </w:r>
          </w:p>
        </w:tc>
        <w:tc>
          <w:tcPr>
            <w:tcW w:w="6628" w:type="dxa"/>
            <w:shd w:val="clear" w:color="auto" w:fill="auto"/>
          </w:tcPr>
          <w:p w14:paraId="2101D47D" w14:textId="77777777" w:rsidR="0052311A" w:rsidRPr="0088634A" w:rsidRDefault="007F276F" w:rsidP="00D25447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вовлечение </w:t>
            </w:r>
            <w:r w:rsidR="0052311A" w:rsidRPr="0088634A">
              <w:rPr>
                <w:rFonts w:ascii="Times New Roman" w:hAnsi="Times New Roman"/>
                <w:sz w:val="28"/>
                <w:szCs w:val="28"/>
              </w:rPr>
              <w:t>молодеж</w:t>
            </w:r>
            <w:r>
              <w:rPr>
                <w:rFonts w:ascii="Times New Roman" w:hAnsi="Times New Roman"/>
                <w:sz w:val="28"/>
                <w:szCs w:val="28"/>
              </w:rPr>
              <w:t>и в самоуправление,</w:t>
            </w:r>
            <w:r w:rsidR="0052311A" w:rsidRPr="0088634A">
              <w:rPr>
                <w:rFonts w:ascii="Times New Roman" w:hAnsi="Times New Roman"/>
                <w:sz w:val="28"/>
                <w:szCs w:val="28"/>
              </w:rPr>
              <w:t xml:space="preserve"> формирование кадрового резерва для управленческих структур в муниципальном районе Шенталинский Самарской области.</w:t>
            </w:r>
          </w:p>
          <w:p w14:paraId="5E4177E8" w14:textId="77777777" w:rsidR="007F276F" w:rsidRDefault="007F276F" w:rsidP="00D25447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ыгодополучатели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население района</w:t>
            </w:r>
          </w:p>
          <w:p w14:paraId="10A1D77A" w14:textId="77777777" w:rsidR="0052311A" w:rsidRPr="0088634A" w:rsidRDefault="007F276F" w:rsidP="00D25447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реализации: без выделения этапов</w:t>
            </w:r>
            <w:r w:rsidR="0052311A" w:rsidRPr="0088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D40EC8" w14:textId="77777777" w:rsidR="0052311A" w:rsidRDefault="007F276F" w:rsidP="00D25447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реализации: </w:t>
            </w:r>
            <w:r w:rsidR="0052311A" w:rsidRPr="0088634A">
              <w:rPr>
                <w:rFonts w:ascii="Times New Roman" w:hAnsi="Times New Roman"/>
                <w:sz w:val="28"/>
                <w:szCs w:val="28"/>
              </w:rPr>
              <w:t>2023-2024</w:t>
            </w:r>
          </w:p>
          <w:p w14:paraId="0147CFA0" w14:textId="77777777" w:rsidR="0052311A" w:rsidRPr="0088634A" w:rsidRDefault="007F276F" w:rsidP="00D25447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бъем и источники финансирования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="0052311A" w:rsidRPr="0088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52311A" w:rsidRPr="0088634A">
              <w:rPr>
                <w:rFonts w:ascii="Times New Roman" w:hAnsi="Times New Roman"/>
                <w:sz w:val="28"/>
                <w:szCs w:val="28"/>
              </w:rPr>
              <w:t>ез дополнительного финансирования</w:t>
            </w:r>
          </w:p>
        </w:tc>
      </w:tr>
      <w:tr w:rsidR="0052311A" w:rsidRPr="0088634A" w14:paraId="3B14B517" w14:textId="77777777" w:rsidTr="00D75F47">
        <w:trPr>
          <w:trHeight w:val="1031"/>
        </w:trPr>
        <w:tc>
          <w:tcPr>
            <w:tcW w:w="2943" w:type="dxa"/>
            <w:shd w:val="clear" w:color="auto" w:fill="auto"/>
          </w:tcPr>
          <w:p w14:paraId="5C5F87E3" w14:textId="77777777" w:rsidR="0052311A" w:rsidRPr="0088634A" w:rsidRDefault="0052311A" w:rsidP="00D90EB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6628" w:type="dxa"/>
            <w:shd w:val="clear" w:color="auto" w:fill="auto"/>
          </w:tcPr>
          <w:p w14:paraId="57ED063A" w14:textId="77777777" w:rsidR="0052311A" w:rsidRPr="0088634A" w:rsidRDefault="0052311A" w:rsidP="00D90E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Активное участие членов молодежного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 профориентационной работе, в проведении общественных экспертиз программ и проектов, затрагивающих интересы и потребности молодежи. Участие в мероприятиях, проводимых Администрацией муниципального района Шенталинский Самарской области (в работе их координационных, консультативных, экспертных и совещательных органов, подготовке и проведении конференций, семинаров, совещаний), проведение мониторинга мнений молодежи о социально-экономическом развитии муниципального района Шенталинский Самарской области и организации работы с молодежью в муниципальном районе Шенталинский Самарской области.</w:t>
            </w:r>
          </w:p>
        </w:tc>
      </w:tr>
      <w:tr w:rsidR="0052311A" w:rsidRPr="0088634A" w14:paraId="59E1E5CF" w14:textId="77777777" w:rsidTr="00D75F47">
        <w:trPr>
          <w:trHeight w:val="706"/>
        </w:trPr>
        <w:tc>
          <w:tcPr>
            <w:tcW w:w="2943" w:type="dxa"/>
            <w:shd w:val="clear" w:color="auto" w:fill="auto"/>
          </w:tcPr>
          <w:p w14:paraId="2473FAEA" w14:textId="77777777" w:rsidR="0052311A" w:rsidRPr="0088634A" w:rsidRDefault="0052311A" w:rsidP="00D90EB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Контактные данные ответственного лица</w:t>
            </w:r>
          </w:p>
        </w:tc>
        <w:tc>
          <w:tcPr>
            <w:tcW w:w="6628" w:type="dxa"/>
            <w:shd w:val="clear" w:color="auto" w:fill="auto"/>
          </w:tcPr>
          <w:p w14:paraId="106DA865" w14:textId="77777777" w:rsidR="0052311A" w:rsidRPr="0088634A" w:rsidRDefault="0052311A" w:rsidP="00D90E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Петрова Галина Ивановна, руководитель аппарата Администрации муниципального района Шенталинский, 8(84652)23034</w:t>
            </w:r>
          </w:p>
        </w:tc>
      </w:tr>
    </w:tbl>
    <w:p w14:paraId="4A3A1C1A" w14:textId="77777777" w:rsidR="00600CE7" w:rsidRPr="0088634A" w:rsidRDefault="00600CE7" w:rsidP="00700A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54EC7C" w14:textId="77777777" w:rsidR="00600CE7" w:rsidRDefault="00600CE7" w:rsidP="004E66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7F011F1E" w14:textId="77777777" w:rsidR="0088634A" w:rsidRPr="00D75F47" w:rsidRDefault="00D75F47" w:rsidP="00D75F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5F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88634A" w:rsidRPr="00D75F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отивация муниципальных служащих</w:t>
      </w:r>
    </w:p>
    <w:p w14:paraId="6913CC70" w14:textId="77777777" w:rsidR="00AD6D0E" w:rsidRDefault="00AD6D0E" w:rsidP="00AD6D0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571EA5" w:rsidRPr="0088634A" w14:paraId="3C0BFBFB" w14:textId="77777777" w:rsidTr="00AD7C11">
        <w:tc>
          <w:tcPr>
            <w:tcW w:w="9464" w:type="dxa"/>
            <w:gridSpan w:val="2"/>
            <w:shd w:val="clear" w:color="auto" w:fill="FFFFFF"/>
          </w:tcPr>
          <w:p w14:paraId="3796DF59" w14:textId="77777777" w:rsidR="00571EA5" w:rsidRPr="0088634A" w:rsidRDefault="00571EA5" w:rsidP="00AD7C11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Наименование практики (проекта):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2031A12" w14:textId="77777777" w:rsidR="00571EA5" w:rsidRPr="0088634A" w:rsidRDefault="00571EA5" w:rsidP="00571EA5">
            <w:pPr>
              <w:adjustRightInd w:val="0"/>
              <w:spacing w:after="0" w:line="240" w:lineRule="auto"/>
              <w:contextualSpacing/>
              <w:rPr>
                <w:rFonts w:ascii="Roboto" w:hAnsi="Roboto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Проведение </w:t>
            </w:r>
            <w:r w:rsidRPr="00571EA5">
              <w:rPr>
                <w:rFonts w:ascii="Times New Roman" w:hAnsi="Times New Roman"/>
                <w:b/>
                <w:sz w:val="28"/>
                <w:szCs w:val="28"/>
              </w:rPr>
              <w:t>едино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r w:rsidRPr="00571EA5">
              <w:rPr>
                <w:rFonts w:ascii="Times New Roman" w:hAnsi="Times New Roman"/>
                <w:b/>
                <w:sz w:val="28"/>
                <w:szCs w:val="28"/>
              </w:rPr>
              <w:t xml:space="preserve"> регионально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r w:rsidRPr="00571EA5">
              <w:rPr>
                <w:rFonts w:ascii="Times New Roman" w:hAnsi="Times New Roman"/>
                <w:b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571EA5">
              <w:rPr>
                <w:rFonts w:ascii="Times New Roman" w:hAnsi="Times New Roman"/>
                <w:b/>
                <w:sz w:val="28"/>
                <w:szCs w:val="28"/>
              </w:rPr>
              <w:t xml:space="preserve"> Самарской области</w:t>
            </w:r>
            <w:r w:rsidRPr="00571EA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71EA5" w:rsidRPr="0088634A" w14:paraId="2D8DF502" w14:textId="77777777" w:rsidTr="00D75F47">
        <w:trPr>
          <w:trHeight w:val="716"/>
        </w:trPr>
        <w:tc>
          <w:tcPr>
            <w:tcW w:w="2943" w:type="dxa"/>
            <w:shd w:val="clear" w:color="auto" w:fill="auto"/>
          </w:tcPr>
          <w:p w14:paraId="32CEA50D" w14:textId="77777777" w:rsidR="00571EA5" w:rsidRPr="0088634A" w:rsidRDefault="00571EA5" w:rsidP="00AD7C11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6521" w:type="dxa"/>
            <w:shd w:val="clear" w:color="auto" w:fill="auto"/>
          </w:tcPr>
          <w:p w14:paraId="3C9EA789" w14:textId="77777777" w:rsidR="00571EA5" w:rsidRPr="00571EA5" w:rsidRDefault="00571EA5" w:rsidP="00AD7C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71EA5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Самарская область</w:t>
            </w:r>
          </w:p>
        </w:tc>
      </w:tr>
      <w:tr w:rsidR="00571EA5" w:rsidRPr="0088634A" w14:paraId="597AAAC6" w14:textId="77777777" w:rsidTr="00D75F47">
        <w:trPr>
          <w:trHeight w:val="1073"/>
        </w:trPr>
        <w:tc>
          <w:tcPr>
            <w:tcW w:w="2943" w:type="dxa"/>
            <w:shd w:val="clear" w:color="auto" w:fill="auto"/>
          </w:tcPr>
          <w:p w14:paraId="39FD1715" w14:textId="77777777" w:rsidR="00571EA5" w:rsidRPr="0088634A" w:rsidRDefault="00571EA5" w:rsidP="00AD7C11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6521" w:type="dxa"/>
            <w:shd w:val="clear" w:color="auto" w:fill="auto"/>
          </w:tcPr>
          <w:p w14:paraId="3D6B53CD" w14:textId="77777777" w:rsidR="00571EA5" w:rsidRPr="0088634A" w:rsidRDefault="00571EA5" w:rsidP="0069206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71EA5">
              <w:rPr>
                <w:rFonts w:ascii="Times New Roman" w:hAnsi="Times New Roman"/>
                <w:sz w:val="28"/>
                <w:szCs w:val="28"/>
              </w:rPr>
              <w:t>епартамент кадровой политики и государственного управления Администрации Губернатора Самарской области</w:t>
            </w:r>
          </w:p>
        </w:tc>
      </w:tr>
      <w:tr w:rsidR="00571EA5" w:rsidRPr="0088634A" w14:paraId="06496072" w14:textId="77777777" w:rsidTr="00D75F47">
        <w:trPr>
          <w:trHeight w:val="2327"/>
        </w:trPr>
        <w:tc>
          <w:tcPr>
            <w:tcW w:w="2943" w:type="dxa"/>
            <w:shd w:val="clear" w:color="auto" w:fill="auto"/>
          </w:tcPr>
          <w:p w14:paraId="51F65CD3" w14:textId="77777777" w:rsidR="00571EA5" w:rsidRPr="0088634A" w:rsidRDefault="00571EA5" w:rsidP="00AD7C11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 xml:space="preserve">Суть практики: </w:t>
            </w:r>
          </w:p>
          <w:p w14:paraId="7353DDE5" w14:textId="77777777" w:rsidR="00571EA5" w:rsidRPr="0088634A" w:rsidRDefault="00571EA5" w:rsidP="00AD7C11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-цель;</w:t>
            </w:r>
          </w:p>
          <w:p w14:paraId="737492D3" w14:textId="77777777" w:rsidR="00571EA5" w:rsidRDefault="00571EA5" w:rsidP="00AD7C11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выгодополучатели;</w:t>
            </w:r>
          </w:p>
          <w:p w14:paraId="5A319393" w14:textId="77777777" w:rsidR="00571EA5" w:rsidRDefault="00571EA5" w:rsidP="00AD7C11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этапы реализации;</w:t>
            </w:r>
          </w:p>
          <w:p w14:paraId="3AF75009" w14:textId="77777777" w:rsidR="00571EA5" w:rsidRPr="0088634A" w:rsidRDefault="00571EA5" w:rsidP="00AD7C11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срок реализации;</w:t>
            </w:r>
          </w:p>
          <w:p w14:paraId="3CC636BF" w14:textId="77777777" w:rsidR="00571EA5" w:rsidRPr="0088634A" w:rsidRDefault="00571EA5" w:rsidP="00AD7C11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объем и источники финансирования</w:t>
            </w:r>
          </w:p>
        </w:tc>
        <w:tc>
          <w:tcPr>
            <w:tcW w:w="6521" w:type="dxa"/>
            <w:shd w:val="clear" w:color="auto" w:fill="auto"/>
          </w:tcPr>
          <w:p w14:paraId="1B2F102F" w14:textId="77777777" w:rsidR="00700A5C" w:rsidRDefault="00571EA5" w:rsidP="00700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1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Единый региональный конкурс, проводимый ежегодно на территории Самарской области с 2020 года</w:t>
            </w:r>
            <w:r w:rsidR="00700A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78CA9E5" w14:textId="77777777" w:rsidR="00571EA5" w:rsidRPr="00EF14A9" w:rsidRDefault="00700A5C" w:rsidP="00700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="00571EA5" w:rsidRPr="00EF1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571EA5" w:rsidRPr="00EF1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6A5EB9B0" w14:textId="77777777" w:rsidR="00571EA5" w:rsidRPr="00EF14A9" w:rsidRDefault="00571EA5" w:rsidP="0069206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14A9">
              <w:rPr>
                <w:rFonts w:ascii="Times New Roman" w:hAnsi="Times New Roman" w:cs="Times New Roman"/>
                <w:color w:val="000000" w:themeColor="text1"/>
              </w:rPr>
              <w:t>Повышение престижа работы в органах местного самоуправления;</w:t>
            </w:r>
          </w:p>
          <w:p w14:paraId="4F068CBF" w14:textId="77777777" w:rsidR="00571EA5" w:rsidRPr="00EF14A9" w:rsidRDefault="00571EA5" w:rsidP="0069206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14A9">
              <w:rPr>
                <w:rFonts w:ascii="Times New Roman" w:hAnsi="Times New Roman" w:cs="Times New Roman"/>
                <w:color w:val="000000" w:themeColor="text1"/>
              </w:rPr>
              <w:t>Стимулирование профессионального роста муниципальных служащих;</w:t>
            </w:r>
          </w:p>
          <w:p w14:paraId="4952663C" w14:textId="77777777" w:rsidR="00571EA5" w:rsidRPr="00EF14A9" w:rsidRDefault="00571EA5" w:rsidP="0069206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14A9">
              <w:rPr>
                <w:rFonts w:ascii="Times New Roman" w:hAnsi="Times New Roman" w:cs="Times New Roman"/>
                <w:color w:val="000000" w:themeColor="text1"/>
              </w:rPr>
              <w:t>Выявление и поощрение лучших специалистов в системе муниципального управления;</w:t>
            </w:r>
          </w:p>
          <w:p w14:paraId="7928E662" w14:textId="77777777" w:rsidR="00571EA5" w:rsidRPr="00EF14A9" w:rsidRDefault="00571EA5" w:rsidP="0069206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14A9">
              <w:rPr>
                <w:rFonts w:ascii="Times New Roman" w:hAnsi="Times New Roman" w:cs="Times New Roman"/>
                <w:color w:val="000000" w:themeColor="text1"/>
              </w:rPr>
              <w:t>Определение лучших практик и инициатив в органах местного самоуправления;</w:t>
            </w:r>
          </w:p>
          <w:p w14:paraId="311B2E98" w14:textId="77777777" w:rsidR="00571EA5" w:rsidRPr="00EF14A9" w:rsidRDefault="00571EA5" w:rsidP="0069206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14A9">
              <w:rPr>
                <w:rFonts w:ascii="Times New Roman" w:hAnsi="Times New Roman" w:cs="Times New Roman"/>
                <w:color w:val="000000" w:themeColor="text1"/>
              </w:rPr>
              <w:t>Содействие обмену опытом между муниципальными служащими;</w:t>
            </w:r>
          </w:p>
          <w:p w14:paraId="7AD753C2" w14:textId="77777777" w:rsidR="00571EA5" w:rsidRPr="00571EA5" w:rsidRDefault="00571EA5" w:rsidP="0069206D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F14A9">
              <w:rPr>
                <w:rFonts w:ascii="Times New Roman" w:hAnsi="Times New Roman" w:cs="Times New Roman"/>
                <w:color w:val="000000" w:themeColor="text1"/>
              </w:rPr>
              <w:t xml:space="preserve">Формирование кадрового резерва для успешной реализации </w:t>
            </w:r>
            <w:r w:rsidRPr="00571EA5">
              <w:rPr>
                <w:rFonts w:ascii="Times New Roman" w:hAnsi="Times New Roman" w:cs="Times New Roman"/>
                <w:color w:val="000000" w:themeColor="text1"/>
              </w:rPr>
              <w:t>муниципальной политики.</w:t>
            </w:r>
          </w:p>
          <w:p w14:paraId="31B531D0" w14:textId="77777777" w:rsidR="00571EA5" w:rsidRPr="00571EA5" w:rsidRDefault="00571EA5" w:rsidP="00700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конкурсе принимают муниципальные служащие и работники подведомственных учреждений всех муниципальных образований Самарской области. </w:t>
            </w:r>
          </w:p>
          <w:p w14:paraId="0F44C79D" w14:textId="77777777" w:rsidR="00571EA5" w:rsidRPr="00571EA5" w:rsidRDefault="00571EA5" w:rsidP="0069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Номинации конкурса:</w:t>
            </w:r>
          </w:p>
          <w:p w14:paraId="5CAA9DB6" w14:textId="77777777" w:rsidR="00571EA5" w:rsidRPr="00571EA5" w:rsidRDefault="00571EA5" w:rsidP="0069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Лучший специалист местного самоуправления в Самарской области;</w:t>
            </w:r>
          </w:p>
          <w:p w14:paraId="18713A7E" w14:textId="77777777" w:rsidR="00571EA5" w:rsidRPr="00571EA5" w:rsidRDefault="00571EA5" w:rsidP="0069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Лучший наставник на муниципальной службе Самарской области;</w:t>
            </w:r>
          </w:p>
          <w:p w14:paraId="4ADDB26A" w14:textId="77777777" w:rsidR="00571EA5" w:rsidRPr="00571EA5" w:rsidRDefault="00571EA5" w:rsidP="00692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• Лучшие практики и инициативы в системе </w:t>
            </w:r>
            <w:r w:rsidRPr="00571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муниципального управления/</w:t>
            </w:r>
          </w:p>
          <w:p w14:paraId="361260A7" w14:textId="77777777" w:rsidR="004F390B" w:rsidRPr="00EF14A9" w:rsidRDefault="004F390B" w:rsidP="00700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1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дает возможность определить наиболее эффективных и творческих сотрудников, которые внедряют новые идеи и решения. Победителям и призерам конкурса Губернатором Самарской области вручается Диплом Губернатора Самарской области по итогам единого регионального конкурса Самарской области. За период с 2020 по 2024 год в рамках проведения конкурса определены 6 победителей и 13 призеров.</w:t>
            </w:r>
          </w:p>
          <w:p w14:paraId="7A12BFD4" w14:textId="77777777" w:rsidR="004F390B" w:rsidRPr="00EF14A9" w:rsidRDefault="004F390B" w:rsidP="00700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1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постановлению Губернатора Самарской области от 24.08.2020 №237 «О едином региональном конкурсе Самарской области» победители и призеры конкурса в номинациях «Лучший специалист местного самоуправления в Самарской области» и «Лучший наставник на муниципальной службе в Самарской области» получают денежное поощрение в размере:</w:t>
            </w:r>
          </w:p>
          <w:p w14:paraId="3C562E10" w14:textId="77777777" w:rsidR="004F390B" w:rsidRPr="00EF14A9" w:rsidRDefault="00700A5C" w:rsidP="00700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F390B" w:rsidRPr="00EF1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первое место - 50,0 тыс. рублей;</w:t>
            </w:r>
          </w:p>
          <w:p w14:paraId="5131F401" w14:textId="77777777" w:rsidR="004F390B" w:rsidRPr="00EF14A9" w:rsidRDefault="00700A5C" w:rsidP="00700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F390B" w:rsidRPr="00EF1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второе место - 30,0 тыс. рублей;</w:t>
            </w:r>
          </w:p>
          <w:p w14:paraId="046A9C30" w14:textId="77777777" w:rsidR="004F390B" w:rsidRPr="00EF14A9" w:rsidRDefault="00700A5C" w:rsidP="00700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F390B" w:rsidRPr="00EF1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место - 20,0 тыс. рублей.</w:t>
            </w:r>
          </w:p>
          <w:p w14:paraId="08F69E67" w14:textId="77777777" w:rsidR="00700A5C" w:rsidRDefault="00700A5C" w:rsidP="00700A5C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ыгодополучатели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население муниципальных образований, специалисты органов местного самоуправления.</w:t>
            </w:r>
          </w:p>
          <w:p w14:paraId="78279B66" w14:textId="77777777" w:rsidR="00700A5C" w:rsidRDefault="00700A5C" w:rsidP="00700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тапы реализации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</w:p>
          <w:p w14:paraId="22818AEC" w14:textId="77777777" w:rsidR="00700A5C" w:rsidRPr="00571EA5" w:rsidRDefault="00700A5C" w:rsidP="00700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Прием документов: проводится в течение 30 календарных дней с момента публикации информации о конкурсе.</w:t>
            </w:r>
          </w:p>
          <w:p w14:paraId="5EBB44BE" w14:textId="77777777" w:rsidR="00700A5C" w:rsidRPr="00571EA5" w:rsidRDefault="00700A5C" w:rsidP="00700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Тестирование и решение кейсов: участники по выбранной номинации проходят тестирование и решают практические задачи, связанные с проблематикой муниципального управления. </w:t>
            </w:r>
          </w:p>
          <w:p w14:paraId="51491207" w14:textId="77777777" w:rsidR="00700A5C" w:rsidRDefault="00700A5C" w:rsidP="00700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1E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Защита конкурсных работ: участники представляют свои работы перед комиссией по проведению конкурса.</w:t>
            </w:r>
          </w:p>
          <w:p w14:paraId="7B456AAF" w14:textId="77777777" w:rsidR="00700A5C" w:rsidRPr="00571EA5" w:rsidRDefault="00700A5C" w:rsidP="00700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Присуждение призовых мест и вручение наград.</w:t>
            </w:r>
          </w:p>
          <w:p w14:paraId="311ABB1A" w14:textId="77777777" w:rsidR="00700A5C" w:rsidRPr="0088634A" w:rsidRDefault="00700A5C" w:rsidP="00700A5C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рок реализации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2020 – 2024гг.</w:t>
            </w:r>
          </w:p>
          <w:p w14:paraId="6988B447" w14:textId="77777777" w:rsidR="00571EA5" w:rsidRDefault="00700A5C" w:rsidP="00700A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бъем и источники финансирования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4F390B" w:rsidRPr="00EF1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период с 2020 по 2024 год в рамках проведения конкурса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ежегодно </w:t>
            </w:r>
            <w:r w:rsidR="004F390B" w:rsidRPr="00EF1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выплач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иваются</w:t>
            </w:r>
            <w:r w:rsidR="004F390B" w:rsidRPr="00EF1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денежные поощрения в размере 300,0 тыс.</w:t>
            </w:r>
            <w:r w:rsidR="004F39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F390B" w:rsidRPr="00EF1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рублей.</w:t>
            </w:r>
          </w:p>
          <w:p w14:paraId="3C78EDD9" w14:textId="77777777" w:rsidR="00700A5C" w:rsidRPr="004F390B" w:rsidRDefault="00700A5C" w:rsidP="0069206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1EA5" w:rsidRPr="0088634A" w14:paraId="363069BB" w14:textId="77777777" w:rsidTr="00D75F47">
        <w:trPr>
          <w:trHeight w:val="274"/>
        </w:trPr>
        <w:tc>
          <w:tcPr>
            <w:tcW w:w="2943" w:type="dxa"/>
            <w:shd w:val="clear" w:color="auto" w:fill="auto"/>
          </w:tcPr>
          <w:p w14:paraId="4805BB3F" w14:textId="77777777" w:rsidR="00571EA5" w:rsidRPr="0088634A" w:rsidRDefault="00571EA5" w:rsidP="00AD7C1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Субъективная оценка и описание эффективности/ 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применимости практики</w:t>
            </w:r>
          </w:p>
        </w:tc>
        <w:tc>
          <w:tcPr>
            <w:tcW w:w="6521" w:type="dxa"/>
            <w:shd w:val="clear" w:color="auto" w:fill="auto"/>
          </w:tcPr>
          <w:p w14:paraId="1EED44D1" w14:textId="77777777" w:rsidR="004F390B" w:rsidRPr="00EF14A9" w:rsidRDefault="004F390B" w:rsidP="000300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1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Единый региональный конкурс Самарской области создает благоприятные условия для профессионального роста муниципальных </w:t>
            </w:r>
            <w:r w:rsidRPr="00EF1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служащих. К победителям и призерам конкурса представителем нанимателя применяются меры поощрения, предусмотренные законодательством о муниципальной службе, локальными нормативными актами подведомственных учреждений, в том числе установление должностного оклада по верхней границе диапазона, предусмотренного для соответствующей должности муниципальной службы Самарской области, присвоение внеочередного классного чина муниципальной службы в Самарской области.</w:t>
            </w:r>
          </w:p>
          <w:p w14:paraId="0F75D31B" w14:textId="77777777" w:rsidR="00571EA5" w:rsidRPr="0088634A" w:rsidRDefault="004F390B" w:rsidP="006920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4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Конкурса так же стало этапом отбора кандидатов для участия во «Всероссийском конкурсе «Лучшие кадровые практики и инициативы в системе государственного и муниципального управления», организатором которого является Министерство труда и социальной защиты Российской Федерации. С лучшими кадровыми практиками на Всероссийский конкурс заявлялись представители администраций городских округов Самара и Тольятти. Тематика их работ: «Формирование здорового образа жизни среди работников администрации городского округа Тольятти» и «Мама на учебе» городского округа Самара.</w:t>
            </w:r>
          </w:p>
        </w:tc>
      </w:tr>
      <w:tr w:rsidR="00571EA5" w:rsidRPr="0088634A" w14:paraId="06E9AC6F" w14:textId="77777777" w:rsidTr="00D75F47">
        <w:trPr>
          <w:trHeight w:val="706"/>
        </w:trPr>
        <w:tc>
          <w:tcPr>
            <w:tcW w:w="2943" w:type="dxa"/>
            <w:shd w:val="clear" w:color="auto" w:fill="auto"/>
          </w:tcPr>
          <w:p w14:paraId="7A550A3D" w14:textId="77777777" w:rsidR="00571EA5" w:rsidRPr="0088634A" w:rsidRDefault="00571EA5" w:rsidP="00AD7C1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14B6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Контактные данные ответственного лица</w:t>
            </w:r>
          </w:p>
        </w:tc>
        <w:tc>
          <w:tcPr>
            <w:tcW w:w="6521" w:type="dxa"/>
            <w:shd w:val="clear" w:color="auto" w:fill="auto"/>
          </w:tcPr>
          <w:p w14:paraId="2B76C82A" w14:textId="1B9D200B" w:rsidR="00571EA5" w:rsidRPr="0088634A" w:rsidRDefault="00014B67" w:rsidP="009D34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Брянцева Ирина </w:t>
            </w:r>
            <w:r w:rsidR="00F00116">
              <w:rPr>
                <w:rFonts w:ascii="Times New Roman" w:hAnsi="Times New Roman"/>
                <w:sz w:val="28"/>
                <w:szCs w:val="28"/>
              </w:rPr>
              <w:t xml:space="preserve">Васильевна, </w:t>
            </w:r>
            <w:r w:rsidR="00F00116" w:rsidRPr="00F001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консультант управления профессионального развития департамента кадровой политики и государственного управления Администрации Губернатора Самарской области</w:t>
            </w:r>
            <w:r w:rsidR="005C14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8 846</w:t>
            </w:r>
            <w:r w:rsidR="00F00116" w:rsidRPr="00F00116">
              <w:rPr>
                <w:rFonts w:ascii="Arial" w:hAnsi="Arial" w:cs="Arial"/>
                <w:shd w:val="clear" w:color="auto" w:fill="FFFFFF"/>
              </w:rPr>
              <w:t> </w:t>
            </w:r>
            <w:r w:rsidR="009D3401" w:rsidRPr="005C14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5" w:history="1">
              <w:r w:rsidR="005C14CC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214 42 </w:t>
              </w:r>
              <w:r w:rsidR="005C14CC" w:rsidRPr="005C14CC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26</w:t>
              </w:r>
            </w:hyperlink>
          </w:p>
        </w:tc>
      </w:tr>
    </w:tbl>
    <w:p w14:paraId="0A7EC01E" w14:textId="77777777" w:rsidR="00331599" w:rsidRDefault="00331599" w:rsidP="00D75F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4D53A" w14:textId="35EE1A96" w:rsidR="0088634A" w:rsidRPr="00FE03A6" w:rsidRDefault="00D75F47" w:rsidP="00D75F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8634A" w:rsidRPr="00FE03A6">
        <w:rPr>
          <w:rFonts w:ascii="Times New Roman" w:hAnsi="Times New Roman" w:cs="Times New Roman"/>
          <w:b/>
          <w:sz w:val="28"/>
          <w:szCs w:val="28"/>
        </w:rPr>
        <w:t>аставничество и патриотическое воспитание молодежи и муниципальных служащих</w:t>
      </w:r>
    </w:p>
    <w:p w14:paraId="7794F0B4" w14:textId="77777777" w:rsidR="0088634A" w:rsidRPr="0088634A" w:rsidRDefault="0088634A" w:rsidP="004E66DE">
      <w:pPr>
        <w:tabs>
          <w:tab w:val="left" w:pos="600"/>
        </w:tabs>
        <w:spacing w:after="0" w:line="240" w:lineRule="auto"/>
        <w:ind w:right="-1" w:firstLine="317"/>
        <w:jc w:val="center"/>
        <w:rPr>
          <w:rFonts w:ascii="Times New Roman" w:eastAsia="SimSu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628"/>
      </w:tblGrid>
      <w:tr w:rsidR="0088634A" w:rsidRPr="0088634A" w14:paraId="3488ABDF" w14:textId="77777777" w:rsidTr="00D90EB2">
        <w:tc>
          <w:tcPr>
            <w:tcW w:w="9571" w:type="dxa"/>
            <w:gridSpan w:val="2"/>
            <w:shd w:val="clear" w:color="auto" w:fill="FFFFFF"/>
          </w:tcPr>
          <w:p w14:paraId="27E3130B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bCs/>
                <w:sz w:val="28"/>
                <w:szCs w:val="28"/>
              </w:rPr>
              <w:t>Наименование практики (проекта):</w:t>
            </w:r>
          </w:p>
          <w:p w14:paraId="4D5E44F8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88634A">
              <w:rPr>
                <w:rFonts w:ascii="Times New Roman" w:eastAsia="SimSun" w:hAnsi="Times New Roman"/>
                <w:b/>
                <w:bCs/>
                <w:sz w:val="28"/>
                <w:szCs w:val="28"/>
                <w:shd w:val="clear" w:color="auto" w:fill="FFFFFF"/>
              </w:rPr>
              <w:t>Наставничество на муниципальной службе</w:t>
            </w:r>
          </w:p>
        </w:tc>
      </w:tr>
      <w:tr w:rsidR="0088634A" w:rsidRPr="0088634A" w14:paraId="678A1A9F" w14:textId="77777777" w:rsidTr="00D75F47">
        <w:trPr>
          <w:trHeight w:val="716"/>
        </w:trPr>
        <w:tc>
          <w:tcPr>
            <w:tcW w:w="2943" w:type="dxa"/>
          </w:tcPr>
          <w:p w14:paraId="7A365250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bCs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6628" w:type="dxa"/>
          </w:tcPr>
          <w:p w14:paraId="1100D222" w14:textId="77777777" w:rsidR="0088634A" w:rsidRPr="00D75F47" w:rsidRDefault="0088634A" w:rsidP="004E66DE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8"/>
                <w:szCs w:val="28"/>
                <w:shd w:val="clear" w:color="auto" w:fill="FFFFFF"/>
              </w:rPr>
            </w:pPr>
            <w:r w:rsidRPr="00D75F47">
              <w:rPr>
                <w:rFonts w:ascii="Times New Roman" w:eastAsia="SimSun" w:hAnsi="Times New Roman"/>
                <w:bCs/>
                <w:sz w:val="28"/>
                <w:szCs w:val="28"/>
                <w:shd w:val="clear" w:color="auto" w:fill="FFFFFF"/>
              </w:rPr>
              <w:t>Городской округ Кинель</w:t>
            </w:r>
          </w:p>
        </w:tc>
      </w:tr>
      <w:tr w:rsidR="0088634A" w:rsidRPr="0088634A" w14:paraId="7DBD55B7" w14:textId="77777777" w:rsidTr="00D75F47">
        <w:trPr>
          <w:trHeight w:val="645"/>
        </w:trPr>
        <w:tc>
          <w:tcPr>
            <w:tcW w:w="2943" w:type="dxa"/>
          </w:tcPr>
          <w:p w14:paraId="382C2F69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bCs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6628" w:type="dxa"/>
          </w:tcPr>
          <w:p w14:paraId="1223AD55" w14:textId="77777777" w:rsidR="0088634A" w:rsidRPr="0088634A" w:rsidRDefault="0088634A" w:rsidP="004E66DE">
            <w:pPr>
              <w:spacing w:line="240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sz w:val="28"/>
                <w:szCs w:val="28"/>
              </w:rPr>
              <w:t>Администрация городского округа Кинель</w:t>
            </w:r>
          </w:p>
        </w:tc>
      </w:tr>
      <w:tr w:rsidR="0088634A" w:rsidRPr="0088634A" w14:paraId="46176B55" w14:textId="77777777" w:rsidTr="00D75F47">
        <w:trPr>
          <w:trHeight w:val="2327"/>
        </w:trPr>
        <w:tc>
          <w:tcPr>
            <w:tcW w:w="2943" w:type="dxa"/>
          </w:tcPr>
          <w:p w14:paraId="638E4464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bCs/>
                <w:sz w:val="28"/>
                <w:szCs w:val="28"/>
              </w:rPr>
              <w:lastRenderedPageBreak/>
              <w:t xml:space="preserve">Суть практики: </w:t>
            </w:r>
          </w:p>
          <w:p w14:paraId="63E2945B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bCs/>
                <w:sz w:val="28"/>
                <w:szCs w:val="28"/>
              </w:rPr>
              <w:t>-цель;</w:t>
            </w:r>
          </w:p>
          <w:p w14:paraId="066253B5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bCs/>
                <w:sz w:val="28"/>
                <w:szCs w:val="28"/>
              </w:rPr>
              <w:t>- выгодополучатели;</w:t>
            </w:r>
          </w:p>
          <w:p w14:paraId="053208C5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bCs/>
                <w:sz w:val="28"/>
                <w:szCs w:val="28"/>
              </w:rPr>
              <w:t>- этапы реализации;</w:t>
            </w:r>
          </w:p>
          <w:p w14:paraId="6B872204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bCs/>
                <w:sz w:val="28"/>
                <w:szCs w:val="28"/>
              </w:rPr>
              <w:t>- срок реализации;</w:t>
            </w:r>
          </w:p>
          <w:p w14:paraId="3A30D2FD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bCs/>
                <w:sz w:val="28"/>
                <w:szCs w:val="28"/>
              </w:rPr>
              <w:t>- объем и источники финансирования</w:t>
            </w:r>
          </w:p>
        </w:tc>
        <w:tc>
          <w:tcPr>
            <w:tcW w:w="6628" w:type="dxa"/>
          </w:tcPr>
          <w:p w14:paraId="7E1AFE29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sz w:val="28"/>
                <w:szCs w:val="28"/>
              </w:rPr>
              <w:t>Целью внедрения института наставничества в администрации является  оказание практической помощи гражданам, поступившим на муниципальную службу. Задачами наставничества являются: сокращение периода адаптации при поступлении на муниципальную службу; углубление профессиональных знаний, навыков, умений, необходимых для исполнения должностных обязанностей; развитие способности самостоятельно, качественно и ответственно выполнять должностные обязанности; выработка у обучаемых муниципальных служащих дисциплинированности, добросовестности, сознательного отношения к своим обязанностям.</w:t>
            </w:r>
          </w:p>
          <w:p w14:paraId="6C956B52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sz w:val="28"/>
                <w:szCs w:val="28"/>
              </w:rPr>
              <w:t xml:space="preserve">Наставничество осуществляется в отношении: </w:t>
            </w:r>
          </w:p>
          <w:p w14:paraId="3B430F84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sz w:val="28"/>
                <w:szCs w:val="28"/>
              </w:rPr>
              <w:t>- впервые принятых на муниципальную службу и не имеющих стажа муниципальной службы;</w:t>
            </w:r>
          </w:p>
          <w:p w14:paraId="16B715FE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sz w:val="28"/>
                <w:szCs w:val="28"/>
              </w:rPr>
              <w:t>- назначенных на иную должность муниципальной службы, если выполнение ими должностных обязанностей требует расширения и углубления профессиональных знаний и новых практических навыков.</w:t>
            </w:r>
          </w:p>
          <w:p w14:paraId="08D37F5A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sz w:val="28"/>
                <w:szCs w:val="28"/>
              </w:rPr>
              <w:t>Этапы не предусмотрены.</w:t>
            </w:r>
          </w:p>
          <w:p w14:paraId="34C95D83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sz w:val="28"/>
                <w:szCs w:val="28"/>
              </w:rPr>
              <w:t>Сроки реализации: постоянно</w:t>
            </w:r>
          </w:p>
          <w:p w14:paraId="2C153ED0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sz w:val="28"/>
                <w:szCs w:val="28"/>
              </w:rPr>
              <w:t>Не требует финансирования.</w:t>
            </w:r>
          </w:p>
        </w:tc>
      </w:tr>
      <w:tr w:rsidR="0088634A" w:rsidRPr="0088634A" w14:paraId="4FDA55D4" w14:textId="77777777" w:rsidTr="00D75F47">
        <w:trPr>
          <w:trHeight w:val="1031"/>
        </w:trPr>
        <w:tc>
          <w:tcPr>
            <w:tcW w:w="2943" w:type="dxa"/>
          </w:tcPr>
          <w:p w14:paraId="0B7D7772" w14:textId="77777777" w:rsidR="0088634A" w:rsidRPr="0088634A" w:rsidRDefault="0088634A" w:rsidP="004E66D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bCs/>
                <w:sz w:val="28"/>
                <w:szCs w:val="28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6628" w:type="dxa"/>
          </w:tcPr>
          <w:p w14:paraId="675C028A" w14:textId="77777777" w:rsidR="0088634A" w:rsidRPr="0088634A" w:rsidRDefault="0088634A" w:rsidP="004E66D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sz w:val="28"/>
                <w:szCs w:val="28"/>
              </w:rPr>
              <w:t>Введение наставничества создает ряд преимуществ:  смягчение этапа поступления на муниципальную службу;  развитие положительного отношения к работе;  быстрое установление благоприятного отношения к организации;  снижение стартовых издержек;  сокращение текучести кадров;  рост производительности труда и профессионализма новичков.</w:t>
            </w:r>
          </w:p>
        </w:tc>
      </w:tr>
      <w:tr w:rsidR="0088634A" w:rsidRPr="0088634A" w14:paraId="5F351332" w14:textId="77777777" w:rsidTr="00D75F47">
        <w:trPr>
          <w:trHeight w:val="706"/>
        </w:trPr>
        <w:tc>
          <w:tcPr>
            <w:tcW w:w="2943" w:type="dxa"/>
          </w:tcPr>
          <w:p w14:paraId="061B7CDD" w14:textId="77777777" w:rsidR="0088634A" w:rsidRPr="0088634A" w:rsidRDefault="0088634A" w:rsidP="004E66DE">
            <w:pPr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88634A">
              <w:rPr>
                <w:rFonts w:ascii="Times New Roman" w:eastAsia="SimSun" w:hAnsi="Times New Roman"/>
                <w:bCs/>
                <w:sz w:val="26"/>
                <w:szCs w:val="26"/>
              </w:rPr>
              <w:t>Контактные данные ответственного лица</w:t>
            </w:r>
          </w:p>
        </w:tc>
        <w:tc>
          <w:tcPr>
            <w:tcW w:w="6628" w:type="dxa"/>
          </w:tcPr>
          <w:p w14:paraId="6791CB67" w14:textId="77777777" w:rsidR="0088634A" w:rsidRPr="0088634A" w:rsidRDefault="0088634A" w:rsidP="004E66D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88634A">
              <w:rPr>
                <w:rFonts w:ascii="Times New Roman" w:eastAsia="SimSun" w:hAnsi="Times New Roman"/>
                <w:sz w:val="28"/>
                <w:szCs w:val="28"/>
              </w:rPr>
              <w:t>Селина Анастасия Юрьевна, начальник отдела муниципальной службы и кадров аппарата администрации городского округа Кинель Самарской области, 8(84663)6-25-49</w:t>
            </w:r>
          </w:p>
        </w:tc>
      </w:tr>
    </w:tbl>
    <w:p w14:paraId="122E4AC5" w14:textId="77777777" w:rsidR="0088634A" w:rsidRPr="0088634A" w:rsidRDefault="0088634A" w:rsidP="004E66DE">
      <w:pPr>
        <w:spacing w:after="0" w:line="240" w:lineRule="auto"/>
        <w:ind w:right="-1"/>
        <w:jc w:val="right"/>
        <w:rPr>
          <w:rFonts w:ascii="Times New Roman" w:eastAsia="SimSun" w:hAnsi="Times New Roman"/>
          <w:i/>
          <w:sz w:val="26"/>
          <w:szCs w:val="26"/>
        </w:rPr>
      </w:pPr>
    </w:p>
    <w:p w14:paraId="14F726BC" w14:textId="77777777" w:rsidR="0088634A" w:rsidRPr="0088634A" w:rsidRDefault="0088634A" w:rsidP="004E66DE">
      <w:pPr>
        <w:spacing w:after="0" w:line="240" w:lineRule="auto"/>
        <w:ind w:right="-1"/>
        <w:jc w:val="right"/>
        <w:rPr>
          <w:rFonts w:ascii="Times New Roman" w:eastAsia="SimSun" w:hAnsi="Times New Roman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88634A" w:rsidRPr="0088634A" w14:paraId="1CB33A73" w14:textId="77777777" w:rsidTr="00D75F4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5B27E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практики (проекта): </w:t>
            </w:r>
          </w:p>
          <w:p w14:paraId="51ED6E74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Roboto" w:hAnsi="Roboto"/>
                <w:bCs/>
                <w:sz w:val="28"/>
                <w:szCs w:val="28"/>
                <w:shd w:val="clear" w:color="auto" w:fill="FFFFFF"/>
              </w:rPr>
            </w:pPr>
            <w:r w:rsidRPr="0088634A">
              <w:rPr>
                <w:rFonts w:ascii="Times New Roman" w:hAnsi="Times New Roman"/>
                <w:b/>
                <w:bCs/>
                <w:sz w:val="28"/>
                <w:szCs w:val="28"/>
              </w:rPr>
              <w:t>Районные сборы военно-патриотических объединений и юнармейских отрядов</w:t>
            </w:r>
          </w:p>
        </w:tc>
      </w:tr>
      <w:tr w:rsidR="0088634A" w:rsidRPr="0088634A" w14:paraId="599B2A50" w14:textId="77777777" w:rsidTr="00D75F47">
        <w:trPr>
          <w:trHeight w:val="7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0D3E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 xml:space="preserve">Место реализации практики (муниципальное 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образование)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D799" w14:textId="77777777" w:rsidR="0088634A" w:rsidRPr="00D75F47" w:rsidRDefault="0088634A" w:rsidP="004E66DE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75F4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Муниципальный район Ставропольский</w:t>
            </w:r>
          </w:p>
          <w:p w14:paraId="4F49B46A" w14:textId="77777777" w:rsidR="0088634A" w:rsidRPr="00D75F47" w:rsidRDefault="0088634A" w:rsidP="004E66DE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88634A" w:rsidRPr="0088634A" w14:paraId="537B104E" w14:textId="77777777" w:rsidTr="00D75F47">
        <w:trPr>
          <w:trHeight w:val="10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16CE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Владелец («донор») практики (орган власти, организация, конкретное лицо)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B36" w14:textId="77777777" w:rsidR="0088634A" w:rsidRPr="0088634A" w:rsidRDefault="0088634A" w:rsidP="004E66D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Администрация муниципального района Ставропольский Самарской области</w:t>
            </w:r>
          </w:p>
        </w:tc>
      </w:tr>
      <w:tr w:rsidR="0088634A" w:rsidRPr="0088634A" w14:paraId="32A7EC6C" w14:textId="77777777" w:rsidTr="00D75F47">
        <w:trPr>
          <w:trHeight w:val="69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6A6F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 xml:space="preserve">Суть практики: </w:t>
            </w:r>
          </w:p>
          <w:p w14:paraId="705905F4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-цель;</w:t>
            </w:r>
          </w:p>
          <w:p w14:paraId="2246557B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выгодополучатели;</w:t>
            </w:r>
          </w:p>
          <w:p w14:paraId="7F4A22A0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этапы реализации;</w:t>
            </w:r>
          </w:p>
          <w:p w14:paraId="5A1F5740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срок реализации;</w:t>
            </w:r>
          </w:p>
          <w:p w14:paraId="7F63074A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объем и источники финансирования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8D14" w14:textId="36A55794" w:rsidR="0088634A" w:rsidRPr="005771C9" w:rsidRDefault="0088634A" w:rsidP="005771C9">
            <w:pPr>
              <w:adjustRightInd w:val="0"/>
              <w:spacing w:after="0" w:line="240" w:lineRule="auto"/>
              <w:contextualSpacing/>
              <w:jc w:val="both"/>
            </w:pPr>
            <w:r w:rsidRPr="0088634A">
              <w:rPr>
                <w:rFonts w:ascii="Times New Roman" w:hAnsi="Times New Roman"/>
                <w:sz w:val="28"/>
                <w:szCs w:val="28"/>
              </w:rPr>
              <w:t>Цель:</w:t>
            </w:r>
            <w:r w:rsidR="005771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>воспитание гражданственности и патриотизма подрастающего поколения посредством проведения военно-патриотических сборов</w:t>
            </w:r>
          </w:p>
          <w:p w14:paraId="64C56AA4" w14:textId="4A25FA9C" w:rsidR="0088634A" w:rsidRPr="005771C9" w:rsidRDefault="0088634A" w:rsidP="005771C9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Выгодополучатели:</w:t>
            </w:r>
            <w:r w:rsidR="005771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воспитанники 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военно-патриотических объединений и юнармейских отрядов</w:t>
            </w:r>
          </w:p>
          <w:p w14:paraId="0498F0C5" w14:textId="77777777" w:rsidR="0088634A" w:rsidRPr="0088634A" w:rsidRDefault="0088634A" w:rsidP="005771C9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Этапы реализации:</w:t>
            </w:r>
          </w:p>
          <w:p w14:paraId="7A596B36" w14:textId="6C277344" w:rsidR="0088634A" w:rsidRPr="0088634A" w:rsidRDefault="0088634A" w:rsidP="005771C9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771C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Организационный (сбор заявок, подготовка программы);</w:t>
            </w:r>
          </w:p>
          <w:p w14:paraId="5372F8EB" w14:textId="47B1C932" w:rsidR="0088634A" w:rsidRPr="0088634A" w:rsidRDefault="0088634A" w:rsidP="005771C9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771C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Практический (проведение сборов).</w:t>
            </w:r>
          </w:p>
          <w:p w14:paraId="7CC42469" w14:textId="77777777" w:rsidR="0088634A" w:rsidRPr="0088634A" w:rsidRDefault="0088634A" w:rsidP="005771C9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Срок реализации: два раза в год (июнь и сентябрь).</w:t>
            </w:r>
          </w:p>
          <w:p w14:paraId="0BB5D692" w14:textId="228789E3" w:rsidR="0088634A" w:rsidRPr="0088634A" w:rsidRDefault="0088634A" w:rsidP="005771C9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 xml:space="preserve">Объем и источники </w:t>
            </w:r>
            <w:r w:rsidRPr="005771C9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финансирования:</w:t>
            </w:r>
            <w:r w:rsidRPr="00577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1C9" w:rsidRPr="005771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771C9">
              <w:rPr>
                <w:rFonts w:ascii="Times New Roman" w:hAnsi="Times New Roman" w:cs="Times New Roman"/>
                <w:bCs/>
                <w:sz w:val="28"/>
                <w:szCs w:val="28"/>
              </w:rPr>
              <w:t>редства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 xml:space="preserve"> бюджета муниципального района Ставропольский Самарской области</w:t>
            </w:r>
            <w:r w:rsidR="005771C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в рамках муниципальной районной программы «Реализация молодежной политики в муниципальном районе Ставропольский Самарской области на 2022-2026 годы» в размере 120 тыс. руб.</w:t>
            </w:r>
            <w:r w:rsidR="005771C9">
              <w:rPr>
                <w:rFonts w:ascii="Times New Roman" w:hAnsi="Times New Roman"/>
                <w:bCs/>
                <w:sz w:val="28"/>
                <w:szCs w:val="28"/>
              </w:rPr>
              <w:t xml:space="preserve"> ежегодно</w:t>
            </w:r>
          </w:p>
          <w:p w14:paraId="59F54D6B" w14:textId="77777777" w:rsidR="0088634A" w:rsidRPr="0088634A" w:rsidRDefault="0088634A" w:rsidP="004E66DE">
            <w:pPr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634A" w:rsidRPr="0088634A" w14:paraId="65627F34" w14:textId="77777777" w:rsidTr="00D75F47">
        <w:trPr>
          <w:trHeight w:val="10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A9F2" w14:textId="77777777" w:rsidR="0088634A" w:rsidRPr="0088634A" w:rsidRDefault="0088634A" w:rsidP="004E66D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AA65" w14:textId="77777777" w:rsidR="0088634A" w:rsidRPr="0088634A" w:rsidRDefault="0088634A" w:rsidP="000A06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районных сборов военно-патриотических объединений и юнармейских отрядов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 - одна из удачных форм подготовки подростков к защите Отечества, воспитания гражданственности и патриотизма, формирования основ здорового образа жизни. </w:t>
            </w:r>
          </w:p>
          <w:p w14:paraId="7596935E" w14:textId="77777777" w:rsidR="0088634A" w:rsidRPr="0088634A" w:rsidRDefault="0088634A" w:rsidP="000A06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Атмосфера на сборах максимально приближена к армейским условиям. Большое внимание отводится физическому развитию, ориентированию на местности,  а также изучению основ военной службы в Российской армии. </w:t>
            </w:r>
          </w:p>
          <w:p w14:paraId="2CA08392" w14:textId="77777777" w:rsidR="0088634A" w:rsidRPr="0088634A" w:rsidRDefault="0088634A" w:rsidP="000A06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Как показывает практика, воспитанники военно-патриотических объединений и юнармейских отрядов, участвующие в  сборах, принимают решение связать свою жизнь с военной деятельностью, поступают и успешно оканчивают  военные ВУЗы.</w:t>
            </w:r>
          </w:p>
          <w:p w14:paraId="24E44CC9" w14:textId="77777777" w:rsidR="0088634A" w:rsidRPr="0088634A" w:rsidRDefault="0088634A" w:rsidP="004E66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4A" w:rsidRPr="0088634A" w14:paraId="5F456517" w14:textId="77777777" w:rsidTr="00D75F47">
        <w:trPr>
          <w:trHeight w:val="70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D2F9" w14:textId="77777777" w:rsidR="0088634A" w:rsidRPr="0088634A" w:rsidRDefault="0088634A" w:rsidP="004E66D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Контактные данные ответственного лица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F36" w14:textId="77777777" w:rsidR="0088634A" w:rsidRPr="0088634A" w:rsidRDefault="0088634A" w:rsidP="004E66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Костина</w:t>
            </w:r>
          </w:p>
          <w:p w14:paraId="1D93794D" w14:textId="77777777" w:rsidR="0088634A" w:rsidRPr="0088634A" w:rsidRDefault="0088634A" w:rsidP="004E66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Лариса Валерьевна,</w:t>
            </w:r>
          </w:p>
          <w:p w14:paraId="3DA138AB" w14:textId="77777777" w:rsidR="0088634A" w:rsidRPr="0088634A" w:rsidRDefault="0088634A" w:rsidP="004E66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8 (917) 972-37-47</w:t>
            </w:r>
          </w:p>
          <w:p w14:paraId="6D07CCB6" w14:textId="77777777" w:rsidR="0088634A" w:rsidRPr="0088634A" w:rsidRDefault="0088634A" w:rsidP="004E66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4410AE" w14:textId="77777777" w:rsidR="0088634A" w:rsidRPr="0088634A" w:rsidRDefault="0088634A" w:rsidP="004E66DE">
      <w:pPr>
        <w:spacing w:after="0" w:line="240" w:lineRule="auto"/>
        <w:ind w:right="-1"/>
        <w:jc w:val="right"/>
        <w:rPr>
          <w:rFonts w:ascii="Times New Roman" w:eastAsia="SimSun" w:hAnsi="Times New Roman"/>
          <w:i/>
          <w:sz w:val="26"/>
          <w:szCs w:val="26"/>
        </w:rPr>
      </w:pPr>
    </w:p>
    <w:p w14:paraId="42409736" w14:textId="77777777" w:rsidR="0088634A" w:rsidRPr="0088634A" w:rsidRDefault="0088634A" w:rsidP="004E66D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27"/>
      </w:tblGrid>
      <w:tr w:rsidR="0088634A" w:rsidRPr="0088634A" w14:paraId="214FDE76" w14:textId="77777777" w:rsidTr="00D90EB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5CEB4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Наименование практики (проекта): </w:t>
            </w:r>
          </w:p>
          <w:p w14:paraId="6B07B24B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88634A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 молодежи муниципального района Челно-Вершинский</w:t>
            </w:r>
          </w:p>
        </w:tc>
      </w:tr>
      <w:tr w:rsidR="0088634A" w:rsidRPr="0088634A" w14:paraId="5076E482" w14:textId="77777777" w:rsidTr="00962BFC">
        <w:trPr>
          <w:trHeight w:val="7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6080C" w14:textId="77777777" w:rsidR="0088634A" w:rsidRPr="0088634A" w:rsidRDefault="0088634A" w:rsidP="004E66DE">
            <w:pPr>
              <w:widowControl w:val="0"/>
              <w:spacing w:after="0" w:line="240" w:lineRule="auto"/>
              <w:ind w:left="112" w:hanging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3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Место реализации практики   (муниципальное образование)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F6A29" w14:textId="77777777" w:rsidR="0088634A" w:rsidRPr="00D75F47" w:rsidRDefault="0088634A" w:rsidP="004E6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F47">
              <w:rPr>
                <w:rFonts w:ascii="Times New Roman" w:hAnsi="Times New Roman"/>
                <w:sz w:val="28"/>
                <w:szCs w:val="28"/>
              </w:rPr>
              <w:t xml:space="preserve">Муниципальный район </w:t>
            </w:r>
          </w:p>
          <w:p w14:paraId="73D86A67" w14:textId="77777777" w:rsidR="0088634A" w:rsidRPr="00D75F47" w:rsidRDefault="0088634A" w:rsidP="004E66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5F47"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</w:p>
        </w:tc>
      </w:tr>
      <w:tr w:rsidR="0088634A" w:rsidRPr="0088634A" w14:paraId="2E26585F" w14:textId="77777777" w:rsidTr="00962BFC">
        <w:trPr>
          <w:trHeight w:val="8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2910" w14:textId="77777777" w:rsidR="0088634A" w:rsidRPr="0088634A" w:rsidRDefault="0088634A" w:rsidP="004E66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42D9" w14:textId="77777777" w:rsidR="0088634A" w:rsidRPr="0088634A" w:rsidRDefault="0088634A" w:rsidP="004E6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МАУ «Дом молодежных организаций муниципального района Челно-Вершинский Самарской области»</w:t>
            </w:r>
          </w:p>
        </w:tc>
      </w:tr>
      <w:tr w:rsidR="0088634A" w:rsidRPr="0088634A" w14:paraId="10DE236C" w14:textId="77777777" w:rsidTr="00962BFC">
        <w:trPr>
          <w:trHeight w:val="69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10AD" w14:textId="77777777" w:rsidR="0088634A" w:rsidRPr="0088634A" w:rsidRDefault="0088634A" w:rsidP="004E66DE">
            <w:pPr>
              <w:widowControl w:val="0"/>
              <w:spacing w:after="0" w:line="240" w:lineRule="auto"/>
              <w:ind w:left="254" w:hanging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634A">
              <w:rPr>
                <w:rFonts w:ascii="Times New Roman" w:eastAsia="Times New Roman" w:hAnsi="Times New Roman"/>
                <w:sz w:val="28"/>
                <w:szCs w:val="28"/>
              </w:rPr>
              <w:t>Суть практики:</w:t>
            </w:r>
          </w:p>
          <w:p w14:paraId="2CA1805C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1626" w14:textId="4FC9E08E" w:rsidR="0088634A" w:rsidRPr="0088634A" w:rsidRDefault="00E65725" w:rsidP="004E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с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>формировать чувство гордости за свою страну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её 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>достижения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 xml:space="preserve"> культурное наследие и историю.</w:t>
            </w:r>
          </w:p>
          <w:p w14:paraId="5A3162F1" w14:textId="3EFF0466" w:rsidR="0088634A" w:rsidRDefault="00962BFC" w:rsidP="004E66DE">
            <w:pPr>
              <w:spacing w:after="0" w:line="240" w:lineRule="auto"/>
              <w:ind w:hanging="6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Выгодоприобретатели: м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>олодежь Челно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>Вершинского района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9C0FD6" w14:textId="77777777" w:rsidR="00962BFC" w:rsidRPr="0088634A" w:rsidRDefault="00962BFC" w:rsidP="00962BFC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Этапы реализации:</w:t>
            </w:r>
          </w:p>
          <w:p w14:paraId="13F584BC" w14:textId="2E03A18B" w:rsidR="00962BFC" w:rsidRPr="0088634A" w:rsidRDefault="00962BFC" w:rsidP="00962B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1 этап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привлечение к процессу патриотического воспитания образовательные учреждения, местные сообщества и организации; </w:t>
            </w:r>
          </w:p>
          <w:p w14:paraId="4CF1E5FB" w14:textId="77777777" w:rsidR="00962BFC" w:rsidRPr="0088634A" w:rsidRDefault="00962BFC" w:rsidP="00962BFC">
            <w:pPr>
              <w:spacing w:after="0" w:line="240" w:lineRule="auto"/>
              <w:ind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>2 этап</w:t>
            </w:r>
            <w:r w:rsidRPr="00962BFC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 проведение   образовательных мероприятий: организация лекций и мастер-классов, посвященных истории страны, интерактивные уроки;</w:t>
            </w:r>
          </w:p>
          <w:p w14:paraId="549D84C4" w14:textId="5A45A1EA" w:rsidR="00962BFC" w:rsidRPr="0088634A" w:rsidRDefault="00962BFC" w:rsidP="00962B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3 этап</w:t>
            </w:r>
            <w:r w:rsidRPr="0088634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>- проведение практических занятий, таких как участие в военно-патриотических играх, спортивных соревнованиях и акциях по благоустройству памятных мест;</w:t>
            </w:r>
          </w:p>
          <w:p w14:paraId="0851A0DA" w14:textId="77777777" w:rsidR="00962BFC" w:rsidRDefault="00962BFC" w:rsidP="00962BFC">
            <w:pPr>
              <w:spacing w:after="0" w:line="240" w:lineRule="auto"/>
              <w:ind w:hanging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4 этап - регулярный   мониторинг и анализ результатов патриотического воспитания </w:t>
            </w:r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 выяв</w:t>
            </w:r>
            <w:r>
              <w:rPr>
                <w:rFonts w:ascii="Times New Roman" w:hAnsi="Times New Roman"/>
                <w:sz w:val="28"/>
                <w:szCs w:val="28"/>
              </w:rPr>
              <w:t>ления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 сильны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>и слабы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 сторон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>анкетирование участников и обсуждение полученных результатов.</w:t>
            </w:r>
          </w:p>
          <w:p w14:paraId="13302539" w14:textId="17FC321D" w:rsidR="00962BFC" w:rsidRDefault="00962BFC" w:rsidP="00962BFC">
            <w:pPr>
              <w:spacing w:after="0" w:line="240" w:lineRule="auto"/>
              <w:ind w:hanging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реализации: 2023 – 2026 гг.</w:t>
            </w:r>
          </w:p>
          <w:p w14:paraId="71A2E2A7" w14:textId="69C9D7A2" w:rsidR="0088634A" w:rsidRPr="0088634A" w:rsidRDefault="00962BFC" w:rsidP="00962BFC">
            <w:pPr>
              <w:spacing w:after="0" w:line="240" w:lineRule="auto"/>
              <w:ind w:hanging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 xml:space="preserve">Объем и источники </w:t>
            </w:r>
            <w:r w:rsidRPr="005771C9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>на 2024 - 2026 гг.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>45 тыс. руб.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м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 xml:space="preserve"> програм</w:t>
            </w:r>
            <w:r>
              <w:rPr>
                <w:rFonts w:ascii="Times New Roman" w:hAnsi="Times New Roman"/>
                <w:sz w:val="28"/>
                <w:szCs w:val="28"/>
              </w:rPr>
              <w:t>ме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 xml:space="preserve"> «Патриотическое воспитание граждан муниципального района Челно-Вершинский 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lastRenderedPageBreak/>
              <w:t>Самарской области»</w:t>
            </w:r>
          </w:p>
        </w:tc>
      </w:tr>
      <w:tr w:rsidR="0088634A" w:rsidRPr="0088634A" w14:paraId="1E6828BE" w14:textId="77777777" w:rsidTr="00962BFC">
        <w:trPr>
          <w:trHeight w:val="103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1985D" w14:textId="77777777" w:rsidR="0088634A" w:rsidRPr="0088634A" w:rsidRDefault="0088634A" w:rsidP="004E66DE">
            <w:pPr>
              <w:widowControl w:val="0"/>
              <w:spacing w:after="0" w:line="240" w:lineRule="auto"/>
              <w:ind w:left="202" w:firstLine="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634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Субъективная оценка и описание эффективности/ применимости практики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EEF1F" w14:textId="77777777" w:rsidR="0088634A" w:rsidRPr="0088634A" w:rsidRDefault="0088634A" w:rsidP="004E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Патриотическое воспитание укрепляет чувство принадлежности к стране, что способствует формированию позитивной национальной идентичности. Молодёжь, которая участвует в патриотических праздниках, акциях и мероприятиях, часто испытывает глубокую связь с историей и культурой своей страны. </w:t>
            </w:r>
          </w:p>
        </w:tc>
      </w:tr>
      <w:tr w:rsidR="0088634A" w:rsidRPr="0088634A" w14:paraId="617BD786" w14:textId="77777777" w:rsidTr="00962BFC">
        <w:trPr>
          <w:trHeight w:val="7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FC882" w14:textId="77777777" w:rsidR="0088634A" w:rsidRPr="0088634A" w:rsidRDefault="0088634A" w:rsidP="004E66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634A">
              <w:rPr>
                <w:rFonts w:ascii="Times New Roman" w:eastAsia="Times New Roman" w:hAnsi="Times New Roman"/>
                <w:sz w:val="28"/>
                <w:szCs w:val="28"/>
              </w:rPr>
              <w:t xml:space="preserve">  Контактные данные ответственного лица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BE1A5" w14:textId="77777777" w:rsidR="0088634A" w:rsidRPr="0088634A" w:rsidRDefault="0088634A" w:rsidP="004E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И.о. директора МАУ «Дом молодежных организаций муниципального района Челно-Вершинский Самарской области» </w:t>
            </w:r>
          </w:p>
          <w:p w14:paraId="353C362F" w14:textId="77777777" w:rsidR="0088634A" w:rsidRPr="0088634A" w:rsidRDefault="0088634A" w:rsidP="004E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 Гайнуллина Альбина      Салимзяновна, </w:t>
            </w:r>
          </w:p>
          <w:p w14:paraId="61F7683D" w14:textId="77777777" w:rsidR="0088634A" w:rsidRPr="0088634A" w:rsidRDefault="0088634A" w:rsidP="004E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89277246625</w:t>
            </w:r>
          </w:p>
          <w:p w14:paraId="6B66CAB8" w14:textId="77777777" w:rsidR="0088634A" w:rsidRPr="0088634A" w:rsidRDefault="0088634A" w:rsidP="004E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7F2B6B" w14:textId="77777777" w:rsidR="00DD35D5" w:rsidRPr="0088634A" w:rsidRDefault="00DD35D5" w:rsidP="004E66DE">
      <w:pPr>
        <w:spacing w:after="160" w:line="240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88634A" w:rsidRPr="0088634A" w14:paraId="48756EF7" w14:textId="77777777" w:rsidTr="00DD35D5">
        <w:trPr>
          <w:trHeight w:val="698"/>
        </w:trPr>
        <w:tc>
          <w:tcPr>
            <w:tcW w:w="9571" w:type="dxa"/>
            <w:gridSpan w:val="2"/>
            <w:shd w:val="clear" w:color="auto" w:fill="FFFFFF"/>
          </w:tcPr>
          <w:p w14:paraId="00B189CE" w14:textId="77777777" w:rsidR="00DD35D5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Наименование практики (проекта):</w:t>
            </w:r>
          </w:p>
          <w:p w14:paraId="360066D3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/>
                <w:bCs/>
                <w:sz w:val="28"/>
                <w:szCs w:val="28"/>
              </w:rPr>
              <w:t>Центр поддержки участников СВО «Своих не бросаем»</w:t>
            </w:r>
          </w:p>
        </w:tc>
      </w:tr>
      <w:tr w:rsidR="0088634A" w:rsidRPr="0088634A" w14:paraId="477792B9" w14:textId="77777777" w:rsidTr="009557AD">
        <w:trPr>
          <w:trHeight w:val="716"/>
        </w:trPr>
        <w:tc>
          <w:tcPr>
            <w:tcW w:w="3227" w:type="dxa"/>
            <w:shd w:val="clear" w:color="auto" w:fill="auto"/>
          </w:tcPr>
          <w:p w14:paraId="5C2ED584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6344" w:type="dxa"/>
            <w:shd w:val="clear" w:color="auto" w:fill="auto"/>
          </w:tcPr>
          <w:p w14:paraId="0BC2165A" w14:textId="77777777" w:rsidR="002D18A5" w:rsidRPr="00CB5DD1" w:rsidRDefault="00DD35D5" w:rsidP="002D18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CB5DD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Муниципальный район</w:t>
            </w:r>
          </w:p>
          <w:p w14:paraId="2FE035AA" w14:textId="77777777" w:rsidR="0088634A" w:rsidRPr="0088634A" w:rsidRDefault="0088634A" w:rsidP="002D18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CB5DD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Кинель-Черкасский</w:t>
            </w:r>
          </w:p>
        </w:tc>
      </w:tr>
      <w:tr w:rsidR="0088634A" w:rsidRPr="0088634A" w14:paraId="7B41D584" w14:textId="77777777" w:rsidTr="009557AD">
        <w:trPr>
          <w:trHeight w:val="1073"/>
        </w:trPr>
        <w:tc>
          <w:tcPr>
            <w:tcW w:w="3227" w:type="dxa"/>
            <w:shd w:val="clear" w:color="auto" w:fill="auto"/>
          </w:tcPr>
          <w:p w14:paraId="5144A67C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6344" w:type="dxa"/>
            <w:shd w:val="clear" w:color="auto" w:fill="auto"/>
          </w:tcPr>
          <w:p w14:paraId="51B3D6BC" w14:textId="13FF035A" w:rsidR="0088634A" w:rsidRPr="0088634A" w:rsidRDefault="0088634A" w:rsidP="004E66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Саенко Елена Владимировна - руководитель Благотворительного фонда помощи людям с ограниченными возможностями и попавшим в трудные жизненные ситуации «Зеленый источник»                                                                 сайт практики: </w:t>
            </w:r>
            <w:hyperlink r:id="rId6" w:history="1">
              <w:r w:rsidRPr="0088634A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https://vk.com/club64201258</w:t>
              </w:r>
            </w:hyperlink>
            <w:r w:rsidRPr="008863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>размещена на платформе АСИ Смартека № 49129 от</w:t>
            </w:r>
            <w:r w:rsidR="00EF6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>01.10.2024</w:t>
            </w:r>
          </w:p>
        </w:tc>
      </w:tr>
      <w:tr w:rsidR="0088634A" w:rsidRPr="0088634A" w14:paraId="3D591D68" w14:textId="77777777" w:rsidTr="009557AD">
        <w:trPr>
          <w:trHeight w:val="2327"/>
        </w:trPr>
        <w:tc>
          <w:tcPr>
            <w:tcW w:w="3227" w:type="dxa"/>
            <w:shd w:val="clear" w:color="auto" w:fill="auto"/>
          </w:tcPr>
          <w:p w14:paraId="27A92663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 xml:space="preserve">Суть практики: </w:t>
            </w:r>
          </w:p>
          <w:p w14:paraId="1F325A24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-цель;</w:t>
            </w:r>
          </w:p>
          <w:p w14:paraId="69B8D711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выгодополучатели;</w:t>
            </w:r>
          </w:p>
          <w:p w14:paraId="731F85A8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этапы реализации;</w:t>
            </w:r>
          </w:p>
          <w:p w14:paraId="1B57801C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срок реализации;</w:t>
            </w:r>
          </w:p>
          <w:p w14:paraId="06DA723D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-объем и источники финансирования</w:t>
            </w:r>
          </w:p>
        </w:tc>
        <w:tc>
          <w:tcPr>
            <w:tcW w:w="6344" w:type="dxa"/>
            <w:shd w:val="clear" w:color="auto" w:fill="auto"/>
          </w:tcPr>
          <w:p w14:paraId="273219E7" w14:textId="77777777" w:rsidR="004D00DF" w:rsidRDefault="006C105E" w:rsidP="002D18A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о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>казание помощи и поддержки участникам специальной военной операции на территории ДНР и ЛНР из Кинель-Черкасского района Самарской области, а также бойцам из других регионов, проходящих службу в зоне СВО вместе с ними</w:t>
            </w:r>
            <w:r w:rsidR="004D00DF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6967D7" w14:textId="6FC8CC90" w:rsidR="0088634A" w:rsidRPr="0088634A" w:rsidRDefault="006C105E" w:rsidP="002D18A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>ривлечение к работе потенциальных волонтеров среди всех слоев населения муниципального района для организации сбора и доставки гуманитарной помощи в зону СВО</w:t>
            </w:r>
            <w:r w:rsidR="004D00D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C189E8" w14:textId="577CB63B" w:rsidR="0088634A" w:rsidRPr="0088634A" w:rsidRDefault="0088634A" w:rsidP="002D18A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Организ</w:t>
            </w:r>
            <w:r w:rsidR="004D00DF">
              <w:rPr>
                <w:rFonts w:ascii="Times New Roman" w:hAnsi="Times New Roman"/>
                <w:sz w:val="28"/>
                <w:szCs w:val="28"/>
              </w:rPr>
              <w:t>ована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 w:rsidR="004D00DF">
              <w:rPr>
                <w:rFonts w:ascii="Times New Roman" w:hAnsi="Times New Roman"/>
                <w:sz w:val="28"/>
                <w:szCs w:val="28"/>
              </w:rPr>
              <w:t>а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 открытых общедоступных территорий для сбора и подготовки к отправке помощи участник</w:t>
            </w:r>
            <w:r w:rsidR="004D00DF">
              <w:rPr>
                <w:rFonts w:ascii="Times New Roman" w:hAnsi="Times New Roman"/>
                <w:sz w:val="28"/>
                <w:szCs w:val="28"/>
              </w:rPr>
              <w:t>ам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 СВО.</w:t>
            </w:r>
          </w:p>
          <w:p w14:paraId="08D46B37" w14:textId="77777777" w:rsidR="0088634A" w:rsidRPr="0088634A" w:rsidRDefault="0088634A" w:rsidP="002D18A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lastRenderedPageBreak/>
              <w:t>Составление картотеки и «дорожных карт» для адресной доставки гуманитарной помощи.</w:t>
            </w:r>
          </w:p>
          <w:p w14:paraId="5821DFF7" w14:textId="77777777" w:rsidR="0088634A" w:rsidRPr="0088634A" w:rsidRDefault="0088634A" w:rsidP="002D18A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Осуществление сбора гуманитарной помощи (продукты, теплые вещи, средства личной гигиены, окопные свечи и спички длительного горения, письма солдату и другое).</w:t>
            </w:r>
          </w:p>
          <w:p w14:paraId="2699EF68" w14:textId="77777777" w:rsidR="0088634A" w:rsidRPr="0088634A" w:rsidRDefault="0088634A" w:rsidP="002D18A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Пошив и изготовление спецодежды, нательного белья, постельных принадлежностей, матрасов, маскировочных сетей, эвакуационных тросов и специальных носилок для раненых, костюмов «Леший» для снайперов. </w:t>
            </w:r>
          </w:p>
          <w:p w14:paraId="7A82391A" w14:textId="77777777" w:rsidR="0088634A" w:rsidRPr="0088634A" w:rsidRDefault="0088634A" w:rsidP="002D18A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Патриотическое воспитание подрастающего поколения (проведение бесед на патриотические темы, организация просмотров фильмов об основных сражениях Великой Отечественной войны, освещение истории жителей, в особенности детей Донбасса, биографии земляков – героев прошлого и СВО).</w:t>
            </w:r>
          </w:p>
          <w:p w14:paraId="70D58FDB" w14:textId="0EB7DE67" w:rsidR="0088634A" w:rsidRPr="0088634A" w:rsidRDefault="004D00DF" w:rsidP="002D18A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Выгодополучатели: у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>частники СВО и их семьи</w:t>
            </w:r>
            <w:r w:rsidR="009557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BFCB6AD" w14:textId="786CEB30" w:rsidR="0088634A" w:rsidRPr="0088634A" w:rsidRDefault="004D00DF" w:rsidP="002D18A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реализации: с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 xml:space="preserve"> 2022 до окончания СВО – помощь участникам СВО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9557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 xml:space="preserve">после окончания СВО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 xml:space="preserve"> организация музея боевой славы</w:t>
            </w:r>
            <w:r w:rsidR="009557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8F8D6E7" w14:textId="565448A3" w:rsidR="0088634A" w:rsidRPr="0088634A" w:rsidRDefault="004D00DF" w:rsidP="002D18A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бъем и источники финансирования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ф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>инансирование осуществляется из средств добровольных пожертвований. Здание центру передано на безвозмездной основе</w:t>
            </w:r>
            <w:r w:rsidR="009557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634A" w:rsidRPr="0088634A" w14:paraId="69AEB5CE" w14:textId="77777777" w:rsidTr="009557AD">
        <w:trPr>
          <w:trHeight w:val="415"/>
        </w:trPr>
        <w:tc>
          <w:tcPr>
            <w:tcW w:w="3227" w:type="dxa"/>
            <w:shd w:val="clear" w:color="auto" w:fill="auto"/>
          </w:tcPr>
          <w:p w14:paraId="1EC9EF2F" w14:textId="77777777" w:rsidR="0088634A" w:rsidRPr="0088634A" w:rsidRDefault="0088634A" w:rsidP="004E66D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Субъективная оценка и описание эффективности/ применимости практики</w:t>
            </w:r>
          </w:p>
        </w:tc>
        <w:tc>
          <w:tcPr>
            <w:tcW w:w="6344" w:type="dxa"/>
            <w:shd w:val="clear" w:color="auto" w:fill="auto"/>
          </w:tcPr>
          <w:p w14:paraId="43E98DBB" w14:textId="77777777" w:rsidR="0088634A" w:rsidRPr="0088634A" w:rsidRDefault="0088634A" w:rsidP="002D18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Центр оказывает гуманитарную помощь участникам СВО с учетом их потребностей. Обратная связь с участниками СВО показывает необходимость и важность работы центра. Наличие необходимой экипировки нередко спасает жизни участников СВО, а дополнительные подарки, сувениры (религиозные атрибуты, игрушки-талисманы, значки, нашивки, рисунки, письма солдату) – поднимают их боевой дух.</w:t>
            </w:r>
          </w:p>
          <w:p w14:paraId="71EF067D" w14:textId="635BDD93" w:rsidR="0088634A" w:rsidRPr="0088634A" w:rsidRDefault="00331F7E" w:rsidP="002D18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8634A" w:rsidRPr="0088634A">
              <w:rPr>
                <w:rFonts w:ascii="Times New Roman" w:hAnsi="Times New Roman"/>
                <w:sz w:val="28"/>
                <w:szCs w:val="28"/>
              </w:rPr>
              <w:t>омощь оказывается свыше 4000 участникам СВО.</w:t>
            </w:r>
          </w:p>
          <w:p w14:paraId="79D8D527" w14:textId="77777777" w:rsidR="0088634A" w:rsidRPr="0088634A" w:rsidRDefault="0088634A" w:rsidP="002D18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Центр объединил в себе все волонтерские движения, социально ориентированные организации, школы и неравнодушных жителей района. </w:t>
            </w:r>
            <w:r w:rsidR="002D18A5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>принимающих участие в мероприятиях центра составляет 700 человек.</w:t>
            </w:r>
          </w:p>
          <w:p w14:paraId="0E76412B" w14:textId="77777777" w:rsidR="0088634A" w:rsidRPr="0088634A" w:rsidRDefault="0088634A" w:rsidP="002D18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В Центре оформлены две экспозиции: одна посвящена участникам СВО, героически погибшим в результате выполнения спецоперации </w:t>
            </w:r>
            <w:r w:rsidRPr="008863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территории ДНР и ЛНР. Вторая называется «Для вас, бойцы, для вас, Донбасс, от жителей Кинель-Черкасс», которая рассказывает о жителях, оказывающих поддержку участникам СВО. После окончания СВО в здании центра планируется организация музея боевой славы земляков Кинель-Черкасского района.  </w:t>
            </w:r>
          </w:p>
        </w:tc>
      </w:tr>
      <w:tr w:rsidR="0088634A" w:rsidRPr="0088634A" w14:paraId="56DFCD52" w14:textId="77777777" w:rsidTr="009557AD">
        <w:trPr>
          <w:trHeight w:val="706"/>
        </w:trPr>
        <w:tc>
          <w:tcPr>
            <w:tcW w:w="3227" w:type="dxa"/>
            <w:shd w:val="clear" w:color="auto" w:fill="auto"/>
          </w:tcPr>
          <w:p w14:paraId="6E819FF6" w14:textId="77777777" w:rsidR="0088634A" w:rsidRPr="0088634A" w:rsidRDefault="0088634A" w:rsidP="004E66D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Контактные данные ответственного лица</w:t>
            </w:r>
          </w:p>
        </w:tc>
        <w:tc>
          <w:tcPr>
            <w:tcW w:w="6344" w:type="dxa"/>
            <w:shd w:val="clear" w:color="auto" w:fill="auto"/>
          </w:tcPr>
          <w:p w14:paraId="7DE2916E" w14:textId="77777777" w:rsidR="0088634A" w:rsidRPr="0088634A" w:rsidRDefault="0088634A" w:rsidP="002D18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Саенко Елена Владимировна, </w:t>
            </w:r>
          </w:p>
          <w:p w14:paraId="77F22CE8" w14:textId="77777777" w:rsidR="0088634A" w:rsidRPr="0088634A" w:rsidRDefault="0088634A" w:rsidP="002D18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Тел.: 89277337900</w:t>
            </w:r>
          </w:p>
          <w:p w14:paraId="20B1BB8A" w14:textId="77777777" w:rsidR="0088634A" w:rsidRPr="0088634A" w:rsidRDefault="0088634A" w:rsidP="002D18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Фарисей Юлия Владимировна, </w:t>
            </w:r>
          </w:p>
          <w:p w14:paraId="5D746F54" w14:textId="77777777" w:rsidR="0088634A" w:rsidRPr="0088634A" w:rsidRDefault="0088634A" w:rsidP="002D18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Тел.: 8 (84660) 40457</w:t>
            </w:r>
          </w:p>
        </w:tc>
      </w:tr>
    </w:tbl>
    <w:p w14:paraId="62D49A87" w14:textId="77777777" w:rsidR="0088634A" w:rsidRDefault="0088634A" w:rsidP="004E66DE">
      <w:pPr>
        <w:spacing w:after="160" w:line="240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88634A" w:rsidRPr="0088634A" w14:paraId="270C4D12" w14:textId="77777777" w:rsidTr="00D90EB2">
        <w:tc>
          <w:tcPr>
            <w:tcW w:w="9345" w:type="dxa"/>
            <w:gridSpan w:val="2"/>
            <w:shd w:val="clear" w:color="auto" w:fill="FFFFFF"/>
          </w:tcPr>
          <w:p w14:paraId="113921C9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практики (проекта): </w:t>
            </w:r>
          </w:p>
          <w:p w14:paraId="57D1CF58" w14:textId="77777777" w:rsidR="0088634A" w:rsidRPr="0088634A" w:rsidRDefault="0088634A" w:rsidP="002D18A5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/>
                <w:bCs/>
                <w:sz w:val="28"/>
                <w:szCs w:val="28"/>
              </w:rPr>
              <w:t>Функционирование муниципального волонтерского штаба «Открытые сердца» м.р. Красноярский Самарской области</w:t>
            </w:r>
          </w:p>
        </w:tc>
      </w:tr>
      <w:tr w:rsidR="0088634A" w:rsidRPr="0088634A" w14:paraId="47391FA5" w14:textId="77777777" w:rsidTr="009557AD">
        <w:trPr>
          <w:trHeight w:val="716"/>
        </w:trPr>
        <w:tc>
          <w:tcPr>
            <w:tcW w:w="3227" w:type="dxa"/>
            <w:shd w:val="clear" w:color="auto" w:fill="auto"/>
          </w:tcPr>
          <w:p w14:paraId="1DF566CF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6118" w:type="dxa"/>
            <w:shd w:val="clear" w:color="auto" w:fill="auto"/>
          </w:tcPr>
          <w:p w14:paraId="6A75E0AC" w14:textId="77777777" w:rsidR="0088634A" w:rsidRPr="009557AD" w:rsidRDefault="002D18A5" w:rsidP="002D18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9557A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Муниципальный район</w:t>
            </w:r>
            <w:r w:rsidR="0088634A" w:rsidRPr="009557A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Красноярский </w:t>
            </w:r>
          </w:p>
        </w:tc>
      </w:tr>
      <w:tr w:rsidR="0088634A" w:rsidRPr="0088634A" w14:paraId="4D8F0A0D" w14:textId="77777777" w:rsidTr="009557AD">
        <w:trPr>
          <w:trHeight w:val="1073"/>
        </w:trPr>
        <w:tc>
          <w:tcPr>
            <w:tcW w:w="3227" w:type="dxa"/>
            <w:shd w:val="clear" w:color="auto" w:fill="auto"/>
          </w:tcPr>
          <w:p w14:paraId="757FCBC3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6118" w:type="dxa"/>
            <w:shd w:val="clear" w:color="auto" w:fill="auto"/>
          </w:tcPr>
          <w:p w14:paraId="42B8FB57" w14:textId="77777777" w:rsidR="0088634A" w:rsidRPr="0088634A" w:rsidRDefault="0088634A" w:rsidP="004E66D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Управление молодежной политики администрации м.р. Красноярский Самарской области (координация деятельности штаба)</w:t>
            </w:r>
          </w:p>
        </w:tc>
      </w:tr>
      <w:tr w:rsidR="0088634A" w:rsidRPr="0088634A" w14:paraId="522A9118" w14:textId="77777777" w:rsidTr="009557AD">
        <w:trPr>
          <w:trHeight w:val="338"/>
        </w:trPr>
        <w:tc>
          <w:tcPr>
            <w:tcW w:w="3227" w:type="dxa"/>
            <w:shd w:val="clear" w:color="auto" w:fill="auto"/>
          </w:tcPr>
          <w:p w14:paraId="03817F93" w14:textId="77777777" w:rsidR="0088634A" w:rsidRPr="0088634A" w:rsidRDefault="0088634A" w:rsidP="004E66DE">
            <w:pPr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 xml:space="preserve">Суть практики: </w:t>
            </w:r>
          </w:p>
        </w:tc>
        <w:tc>
          <w:tcPr>
            <w:tcW w:w="6118" w:type="dxa"/>
            <w:vMerge w:val="restart"/>
            <w:shd w:val="clear" w:color="auto" w:fill="auto"/>
          </w:tcPr>
          <w:p w14:paraId="1A07DEA1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Вовлечение большего числа жителей района,        </w:t>
            </w:r>
            <w:r w:rsidR="000D276C">
              <w:rPr>
                <w:rFonts w:ascii="Times New Roman" w:hAnsi="Times New Roman"/>
                <w:sz w:val="28"/>
                <w:szCs w:val="28"/>
              </w:rPr>
              <w:t>в т.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>ч. муниципальных служащих и работников муниципальных учреждений, в добровольческую деятельность, в том числе по направлениям:</w:t>
            </w:r>
          </w:p>
          <w:p w14:paraId="3AF4911E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-патриотика (Волонтеры Победы, волонтеры культуры, волонтеры - экологи);</w:t>
            </w:r>
          </w:p>
          <w:p w14:paraId="53700271" w14:textId="77777777" w:rsidR="0088634A" w:rsidRDefault="0088634A" w:rsidP="004E66DE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- волонтеры добровольно-поискового отряда Самарской области «ЛизаАлерт».</w:t>
            </w:r>
          </w:p>
          <w:p w14:paraId="0B1A7B07" w14:textId="69ED67E3" w:rsidR="009557AD" w:rsidRDefault="008B0C0D" w:rsidP="004E66DE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Выгодоприобретатели: ж</w:t>
            </w:r>
            <w:r w:rsidR="009557AD" w:rsidRPr="0088634A">
              <w:rPr>
                <w:rFonts w:ascii="Times New Roman" w:hAnsi="Times New Roman"/>
                <w:sz w:val="28"/>
                <w:szCs w:val="28"/>
              </w:rPr>
              <w:t>ители Красноярского района в возрасте от 7 лет и старше</w:t>
            </w:r>
            <w:r w:rsidR="009557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823760" w14:textId="77777777" w:rsidR="009557AD" w:rsidRDefault="009557AD" w:rsidP="004E66DE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 2021г.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 бессрочно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B9304C2" w14:textId="31F913AF" w:rsidR="009557AD" w:rsidRPr="0088634A" w:rsidRDefault="008B0C0D" w:rsidP="009557AD">
            <w:pPr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бъем и источники финансирования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="009557AD">
              <w:rPr>
                <w:rFonts w:ascii="Times New Roman" w:hAnsi="Times New Roman"/>
                <w:sz w:val="28"/>
                <w:szCs w:val="28"/>
              </w:rPr>
              <w:t>ж</w:t>
            </w:r>
            <w:r w:rsidR="009557AD" w:rsidRPr="0088634A">
              <w:rPr>
                <w:rFonts w:ascii="Times New Roman" w:hAnsi="Times New Roman"/>
                <w:sz w:val="28"/>
                <w:szCs w:val="28"/>
              </w:rPr>
              <w:t>егодно на развитие добровольческой деятельности из местног</w:t>
            </w:r>
            <w:r w:rsidR="009557AD">
              <w:rPr>
                <w:rFonts w:ascii="Times New Roman" w:hAnsi="Times New Roman"/>
                <w:sz w:val="28"/>
                <w:szCs w:val="28"/>
              </w:rPr>
              <w:t xml:space="preserve">о бюджета м.р. Красноярский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выделяется </w:t>
            </w:r>
            <w:r w:rsidR="009557AD" w:rsidRPr="0088634A">
              <w:rPr>
                <w:rFonts w:ascii="Times New Roman" w:hAnsi="Times New Roman"/>
                <w:sz w:val="28"/>
                <w:szCs w:val="28"/>
              </w:rPr>
              <w:t>более 200 тыс. руб.</w:t>
            </w:r>
          </w:p>
        </w:tc>
      </w:tr>
      <w:tr w:rsidR="0088634A" w:rsidRPr="0088634A" w14:paraId="3090C83D" w14:textId="77777777" w:rsidTr="009557AD">
        <w:trPr>
          <w:trHeight w:val="697"/>
        </w:trPr>
        <w:tc>
          <w:tcPr>
            <w:tcW w:w="3227" w:type="dxa"/>
            <w:shd w:val="clear" w:color="auto" w:fill="auto"/>
          </w:tcPr>
          <w:p w14:paraId="460D2C72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-цель;</w:t>
            </w:r>
          </w:p>
          <w:p w14:paraId="026EEC62" w14:textId="77777777" w:rsidR="0088634A" w:rsidRPr="0088634A" w:rsidRDefault="009557AD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выгодополучатели;</w:t>
            </w:r>
          </w:p>
          <w:p w14:paraId="746F0C58" w14:textId="77777777" w:rsidR="0088634A" w:rsidRPr="0088634A" w:rsidRDefault="009557AD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этапы реализации;</w:t>
            </w:r>
          </w:p>
          <w:p w14:paraId="63397445" w14:textId="77777777" w:rsidR="0088634A" w:rsidRPr="0088634A" w:rsidRDefault="009557AD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срок реализации;</w:t>
            </w:r>
          </w:p>
          <w:p w14:paraId="2E2E65FE" w14:textId="77777777" w:rsidR="0088634A" w:rsidRPr="0088634A" w:rsidRDefault="009557AD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объем и источники финансирования</w:t>
            </w:r>
          </w:p>
          <w:p w14:paraId="450B7C78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4B2CE19" w14:textId="77777777" w:rsidR="0088634A" w:rsidRPr="0088634A" w:rsidRDefault="0088634A" w:rsidP="004E66DE">
            <w:pPr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18" w:type="dxa"/>
            <w:vMerge/>
            <w:shd w:val="clear" w:color="auto" w:fill="auto"/>
          </w:tcPr>
          <w:p w14:paraId="3A99925D" w14:textId="77777777" w:rsidR="0088634A" w:rsidRPr="0088634A" w:rsidRDefault="0088634A" w:rsidP="004E66D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634A" w:rsidRPr="0088634A" w14:paraId="6036943C" w14:textId="77777777" w:rsidTr="009557AD">
        <w:trPr>
          <w:trHeight w:val="1031"/>
        </w:trPr>
        <w:tc>
          <w:tcPr>
            <w:tcW w:w="3227" w:type="dxa"/>
            <w:shd w:val="clear" w:color="auto" w:fill="auto"/>
          </w:tcPr>
          <w:p w14:paraId="3D5E8674" w14:textId="77777777" w:rsidR="0088634A" w:rsidRPr="0088634A" w:rsidRDefault="0088634A" w:rsidP="004E66D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6118" w:type="dxa"/>
            <w:shd w:val="clear" w:color="auto" w:fill="auto"/>
          </w:tcPr>
          <w:p w14:paraId="6E58F61E" w14:textId="77777777" w:rsidR="0088634A" w:rsidRPr="0088634A" w:rsidRDefault="0088634A" w:rsidP="004E66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Ежегодное увеличение числа жителей, вовлеченных в добровольческую деятельность – не менее 10-15%.</w:t>
            </w:r>
          </w:p>
          <w:p w14:paraId="65E6BEE7" w14:textId="10673550" w:rsidR="0088634A" w:rsidRPr="0088634A" w:rsidRDefault="0088634A" w:rsidP="004E66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Ежегодно организуется не менее 50 добровольческих проектов и акций, участие в </w:t>
            </w:r>
            <w:r w:rsidRPr="0088634A">
              <w:rPr>
                <w:rFonts w:ascii="Times New Roman" w:hAnsi="Times New Roman"/>
                <w:sz w:val="28"/>
                <w:szCs w:val="28"/>
              </w:rPr>
              <w:lastRenderedPageBreak/>
              <w:t>которых в 2023 году принял</w:t>
            </w:r>
            <w:r w:rsidR="008B0C0D">
              <w:rPr>
                <w:rFonts w:ascii="Times New Roman" w:hAnsi="Times New Roman"/>
                <w:sz w:val="28"/>
                <w:szCs w:val="28"/>
              </w:rPr>
              <w:t>о</w:t>
            </w:r>
            <w:r w:rsidRPr="008863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2876 человек, по итогам 8 мес. 2024 года – 2318 чел.</w:t>
            </w:r>
          </w:p>
        </w:tc>
      </w:tr>
      <w:tr w:rsidR="0088634A" w:rsidRPr="0088634A" w14:paraId="65D13D38" w14:textId="77777777" w:rsidTr="009557AD">
        <w:trPr>
          <w:trHeight w:val="706"/>
        </w:trPr>
        <w:tc>
          <w:tcPr>
            <w:tcW w:w="3227" w:type="dxa"/>
            <w:shd w:val="clear" w:color="auto" w:fill="auto"/>
          </w:tcPr>
          <w:p w14:paraId="28E1A65A" w14:textId="77777777" w:rsidR="0088634A" w:rsidRPr="0088634A" w:rsidRDefault="0088634A" w:rsidP="004E66D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Контактные данные ответственного лица</w:t>
            </w:r>
          </w:p>
        </w:tc>
        <w:tc>
          <w:tcPr>
            <w:tcW w:w="6118" w:type="dxa"/>
            <w:shd w:val="clear" w:color="auto" w:fill="auto"/>
          </w:tcPr>
          <w:p w14:paraId="73B79B64" w14:textId="77777777" w:rsidR="0088634A" w:rsidRPr="0088634A" w:rsidRDefault="0088634A" w:rsidP="004E66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Щитанова Светлана Александровна, тел. контакта 8(846-57)2-01-66, </w:t>
            </w:r>
            <w:hyperlink r:id="rId7" w:history="1">
              <w:r w:rsidRPr="0088634A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yudeh@kryaradm.ru</w:t>
              </w:r>
            </w:hyperlink>
          </w:p>
        </w:tc>
      </w:tr>
    </w:tbl>
    <w:p w14:paraId="27266AC8" w14:textId="77777777" w:rsidR="0088634A" w:rsidRDefault="0088634A" w:rsidP="004E66DE">
      <w:pPr>
        <w:spacing w:after="160" w:line="240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124"/>
      </w:tblGrid>
      <w:tr w:rsidR="0088634A" w:rsidRPr="0088634A" w14:paraId="2DBAD6C9" w14:textId="77777777" w:rsidTr="000D276C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B418B" w14:textId="77777777" w:rsidR="000D276C" w:rsidRPr="000D276C" w:rsidRDefault="0088634A" w:rsidP="00BB75B3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Наименование практики(проекта): </w:t>
            </w:r>
          </w:p>
          <w:p w14:paraId="016E1E88" w14:textId="77777777" w:rsidR="0088634A" w:rsidRPr="0088634A" w:rsidRDefault="000D276C" w:rsidP="00BB75B3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О</w:t>
            </w:r>
            <w:r w:rsidR="0088634A" w:rsidRPr="0088634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казание  всесторонней  поддержки участникам спе</w:t>
            </w:r>
            <w:r w:rsidR="009557AD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циальной военной операции (СВО)</w:t>
            </w:r>
          </w:p>
          <w:p w14:paraId="7896013F" w14:textId="77777777" w:rsidR="0088634A" w:rsidRPr="0088634A" w:rsidRDefault="0088634A" w:rsidP="00BB75B3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88634A" w:rsidRPr="0088634A" w14:paraId="6000AE9F" w14:textId="77777777" w:rsidTr="009557AD">
        <w:trPr>
          <w:trHeight w:val="7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96A3" w14:textId="77777777" w:rsidR="0088634A" w:rsidRPr="0088634A" w:rsidRDefault="0088634A" w:rsidP="00BB75B3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DF34" w14:textId="77777777" w:rsidR="0088634A" w:rsidRPr="009557AD" w:rsidRDefault="0088634A" w:rsidP="00BB75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9557A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Муниципальный район Ставропольский</w:t>
            </w:r>
            <w:r w:rsidR="009557A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Самарской области</w:t>
            </w:r>
          </w:p>
        </w:tc>
      </w:tr>
      <w:tr w:rsidR="0088634A" w:rsidRPr="0088634A" w14:paraId="6BC86CE8" w14:textId="77777777" w:rsidTr="009557AD">
        <w:trPr>
          <w:trHeight w:val="107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F6B6" w14:textId="77777777" w:rsidR="0088634A" w:rsidRPr="0088634A" w:rsidRDefault="0088634A" w:rsidP="00BB75B3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5BA4" w14:textId="77777777" w:rsidR="0088634A" w:rsidRPr="0088634A" w:rsidRDefault="0088634A" w:rsidP="00BB75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Администрация муниципального района Ставропольский Самарской области</w:t>
            </w:r>
          </w:p>
        </w:tc>
      </w:tr>
      <w:tr w:rsidR="0088634A" w:rsidRPr="0088634A" w14:paraId="705D1D32" w14:textId="77777777" w:rsidTr="009557AD">
        <w:trPr>
          <w:trHeight w:val="6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E151" w14:textId="77777777" w:rsidR="0088634A" w:rsidRPr="0088634A" w:rsidRDefault="0088634A" w:rsidP="00BB75B3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 xml:space="preserve">Суть практики: </w:t>
            </w:r>
          </w:p>
          <w:p w14:paraId="39FE9C98" w14:textId="77777777" w:rsidR="0088634A" w:rsidRPr="0088634A" w:rsidRDefault="0088634A" w:rsidP="00BB75B3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-цель;</w:t>
            </w:r>
          </w:p>
          <w:p w14:paraId="77CA4796" w14:textId="77777777" w:rsidR="0088634A" w:rsidRPr="0088634A" w:rsidRDefault="0088634A" w:rsidP="00BB75B3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выгодополучатели;</w:t>
            </w:r>
          </w:p>
          <w:p w14:paraId="26294A91" w14:textId="77777777" w:rsidR="0088634A" w:rsidRPr="0088634A" w:rsidRDefault="0088634A" w:rsidP="00BB75B3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этапы реализации;</w:t>
            </w:r>
          </w:p>
          <w:p w14:paraId="191E66EF" w14:textId="77777777" w:rsidR="0088634A" w:rsidRPr="0088634A" w:rsidRDefault="0088634A" w:rsidP="00BB75B3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срок реализации;</w:t>
            </w:r>
          </w:p>
          <w:p w14:paraId="3E5F9286" w14:textId="77777777" w:rsidR="0088634A" w:rsidRPr="0088634A" w:rsidRDefault="0088634A" w:rsidP="00BB75B3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- объем и источники финансирования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8201" w14:textId="54EF36E3" w:rsidR="0088634A" w:rsidRPr="0093299F" w:rsidRDefault="0088634A" w:rsidP="0093299F">
            <w:pPr>
              <w:adjustRightInd w:val="0"/>
              <w:spacing w:after="0" w:line="240" w:lineRule="auto"/>
              <w:contextualSpacing/>
              <w:jc w:val="both"/>
              <w:rPr>
                <w:color w:val="000000" w:themeColor="text1"/>
              </w:rPr>
            </w:pPr>
            <w:r w:rsidRPr="00C273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Цель:</w:t>
            </w:r>
            <w:r w:rsidRPr="00C273F9">
              <w:rPr>
                <w:color w:val="000000" w:themeColor="text1"/>
              </w:rPr>
              <w:t xml:space="preserve"> </w:t>
            </w:r>
            <w:r w:rsidRPr="00C273F9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привлечение внимания </w:t>
            </w:r>
            <w:r w:rsidR="0093299F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населения </w:t>
            </w:r>
            <w:r w:rsidRPr="00C273F9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к необходимости оказания помощи участникам специальной военной операции</w:t>
            </w:r>
            <w:r w:rsidRPr="00C273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 </w:t>
            </w:r>
            <w:r w:rsidRPr="00C273F9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формирование</w:t>
            </w:r>
            <w:r w:rsidRPr="00C273F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273F9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гражданской позиции, сопричастности к событиям нашей Родины</w:t>
            </w:r>
            <w:r w:rsidRPr="0088634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73B32FB6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Выгодополучатели:</w:t>
            </w:r>
          </w:p>
          <w:p w14:paraId="3C3A40AB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бойцы СВО и члены их семей.</w:t>
            </w:r>
          </w:p>
          <w:p w14:paraId="21CFBB29" w14:textId="77777777" w:rsidR="0088634A" w:rsidRPr="0088634A" w:rsidRDefault="0088634A" w:rsidP="009329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Этапы реализации:</w:t>
            </w:r>
          </w:p>
          <w:p w14:paraId="394BE1F8" w14:textId="10864C1C" w:rsidR="0088634A" w:rsidRPr="0088634A" w:rsidRDefault="0093299F" w:rsidP="009329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88634A" w:rsidRPr="0088634A">
              <w:rPr>
                <w:rFonts w:ascii="Times New Roman" w:hAnsi="Times New Roman"/>
                <w:bCs/>
                <w:sz w:val="28"/>
                <w:szCs w:val="28"/>
              </w:rPr>
              <w:t>Организационный (сбор заявок, отработка заявок, организация конвоя);</w:t>
            </w:r>
          </w:p>
          <w:p w14:paraId="2F28CB46" w14:textId="53DA0048" w:rsidR="0088634A" w:rsidRPr="0088634A" w:rsidRDefault="0093299F" w:rsidP="009329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="0088634A" w:rsidRPr="0088634A">
              <w:rPr>
                <w:rFonts w:ascii="Times New Roman" w:hAnsi="Times New Roman"/>
                <w:bCs/>
                <w:sz w:val="28"/>
                <w:szCs w:val="28"/>
              </w:rPr>
              <w:t>Практический</w:t>
            </w:r>
            <w:r w:rsidR="009557AD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="0088634A" w:rsidRPr="0088634A">
              <w:rPr>
                <w:rFonts w:ascii="Times New Roman" w:hAnsi="Times New Roman"/>
                <w:bCs/>
                <w:sz w:val="28"/>
                <w:szCs w:val="28"/>
              </w:rPr>
              <w:t>доставка помощи в зону СВО, передача помощи родственникам).</w:t>
            </w:r>
          </w:p>
          <w:p w14:paraId="4B0B10A6" w14:textId="77777777" w:rsidR="0088634A" w:rsidRPr="0088634A" w:rsidRDefault="0088634A" w:rsidP="001452FA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Срок реализации: ежемесячно</w:t>
            </w:r>
          </w:p>
          <w:p w14:paraId="028A9071" w14:textId="5797A746" w:rsidR="0088634A" w:rsidRPr="0088634A" w:rsidRDefault="0088634A" w:rsidP="001452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Объем и источники финансирования:</w:t>
            </w:r>
            <w:r w:rsidRPr="0088634A">
              <w:t xml:space="preserve">                                  </w:t>
            </w:r>
            <w:r w:rsidR="00CB10BA">
              <w:t xml:space="preserve">- </w:t>
            </w: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добровольные пожертвования сотрудников администрации, членов их семей</w:t>
            </w:r>
            <w:r w:rsidR="009329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жителей района</w:t>
            </w: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18D3F441" w14:textId="77777777" w:rsidR="0088634A" w:rsidRPr="0088634A" w:rsidRDefault="0088634A" w:rsidP="001452FA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   добровольные </w:t>
            </w:r>
            <w:r w:rsidR="00145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пожертвования       волонтеров сообщества </w:t>
            </w: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Ставропольский Помогаем нашим»</w:t>
            </w:r>
            <w:r w:rsidR="001452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164E13BF" w14:textId="77777777" w:rsidR="0088634A" w:rsidRPr="0088634A" w:rsidRDefault="0088634A" w:rsidP="001452FA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 xml:space="preserve">Социальные партнеры: волонтеры группы </w:t>
            </w: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>Ставропольский Помогаем нашим»</w:t>
            </w:r>
          </w:p>
          <w:p w14:paraId="4C583E5C" w14:textId="77777777" w:rsidR="0088634A" w:rsidRPr="0088634A" w:rsidRDefault="0088634A" w:rsidP="001452FA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634A" w:rsidRPr="0088634A" w14:paraId="6CD0D357" w14:textId="77777777" w:rsidTr="009557AD">
        <w:trPr>
          <w:trHeight w:val="10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F5D5" w14:textId="77777777" w:rsidR="0088634A" w:rsidRPr="0088634A" w:rsidRDefault="0088634A" w:rsidP="00BB75B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t xml:space="preserve">Субъективная оценка и описание эффективности/ </w:t>
            </w: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применимости практики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D129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Суть практики </w:t>
            </w: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заключается в создании модели взаимодействия всех участников с результатом, имеющем практическое значение для общества.</w:t>
            </w:r>
          </w:p>
          <w:p w14:paraId="6378D122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Механизм реализации</w:t>
            </w: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2CFBEAE2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групп волонтеров через мастер-классы:</w:t>
            </w:r>
          </w:p>
          <w:p w14:paraId="576E984C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плетение маскировочных  сетей;</w:t>
            </w:r>
          </w:p>
          <w:p w14:paraId="48D57E4A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пошив одежды (футболки, трусы, маскхалаты,    костюм «лешего») – «швейбат»;</w:t>
            </w:r>
          </w:p>
          <w:p w14:paraId="415ABF30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изготовление перевязочного материала;</w:t>
            </w:r>
          </w:p>
          <w:p w14:paraId="51657A44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изготовление супов (кулинарный цех);</w:t>
            </w:r>
          </w:p>
          <w:p w14:paraId="3D1056C6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 изготовление энергетических     </w:t>
            </w:r>
          </w:p>
          <w:p w14:paraId="36DDBC20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батончиков, кондитерских изделий  </w:t>
            </w:r>
          </w:p>
          <w:p w14:paraId="7386FB6D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(кондитерский цех);</w:t>
            </w:r>
          </w:p>
          <w:p w14:paraId="1C6882B4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 xml:space="preserve">-  </w:t>
            </w:r>
            <w:r w:rsidR="00145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вязание носков – «спи</w:t>
            </w: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цвяз»;</w:t>
            </w:r>
          </w:p>
          <w:p w14:paraId="706B01D7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изготовление свечей;</w:t>
            </w:r>
          </w:p>
          <w:p w14:paraId="543275C3" w14:textId="6FF9026A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организ</w:t>
            </w:r>
            <w:r w:rsidR="00145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ация пунктов сбора </w:t>
            </w: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помощи (районные, сельские библиотеки, районный штаб);</w:t>
            </w:r>
          </w:p>
          <w:p w14:paraId="2EDC9FF8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организов</w:t>
            </w:r>
            <w:r w:rsidR="00145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ана работа «горячей» линии для </w:t>
            </w: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членов семей военнослужащих.</w:t>
            </w:r>
          </w:p>
          <w:p w14:paraId="60F1B6AC" w14:textId="77777777" w:rsidR="0088634A" w:rsidRPr="0088634A" w:rsidRDefault="0088634A" w:rsidP="001452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Результаты реализации:</w:t>
            </w:r>
          </w:p>
          <w:p w14:paraId="33F9CC90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оказана поддержка семьям военнослужащих – 15 семей (484 тысяч руб.)</w:t>
            </w:r>
          </w:p>
          <w:p w14:paraId="11296F41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eastAsia="Times New Roman" w:cs="Calibri"/>
                <w:bCs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 оказана поддержка благотворительным фондом  «Победа» - </w:t>
            </w:r>
            <w:r w:rsidRPr="008863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757 750 тыс.</w:t>
            </w:r>
            <w:r w:rsidR="001452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63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 (приобретение техники, пошивочного материала, продуктов питания).</w:t>
            </w:r>
          </w:p>
          <w:p w14:paraId="7D9DDA44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подготовлены инструкторы по направлениям деятельности;</w:t>
            </w:r>
          </w:p>
          <w:p w14:paraId="2BCB51C0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назначены </w:t>
            </w:r>
            <w:r w:rsidRPr="0088634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ответственные за сопровождение семей</w:t>
            </w:r>
            <w:r w:rsidR="001452F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634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1452F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634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кураторы;</w:t>
            </w:r>
          </w:p>
          <w:p w14:paraId="320BEDB8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 отработано около 1000 обращений семей военнослужащих;</w:t>
            </w:r>
          </w:p>
          <w:p w14:paraId="0EAB83D0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отправлено в зону СВО  63 конвоя,  в текущем году</w:t>
            </w:r>
            <w:r w:rsidR="00145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19 конвоев (гуманитарный груз – 48,5  тонн; отшито  60 000 изделий; связано  4 000 носков; изготовлено более 3000 свечей; более 450 маскировочных сетей, около 30 печей).</w:t>
            </w:r>
          </w:p>
          <w:p w14:paraId="64EC7F7A" w14:textId="77777777" w:rsidR="0088634A" w:rsidRPr="0088634A" w:rsidRDefault="0088634A" w:rsidP="001452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Информационное сопровождение:</w:t>
            </w:r>
          </w:p>
          <w:p w14:paraId="5FE35F02" w14:textId="77777777" w:rsidR="0088634A" w:rsidRPr="0088634A" w:rsidRDefault="0088634A" w:rsidP="001452FA">
            <w:pPr>
              <w:spacing w:after="0" w:line="240" w:lineRule="auto"/>
              <w:jc w:val="both"/>
            </w:pPr>
            <w:r w:rsidRPr="0088634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https://vk.com/stavropolskiypomogaemnashim</w:t>
            </w:r>
          </w:p>
          <w:p w14:paraId="30C0BAF3" w14:textId="77777777" w:rsidR="0088634A" w:rsidRPr="0088634A" w:rsidRDefault="0088634A" w:rsidP="001452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634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A2046EE" wp14:editId="634DD0A8">
                  <wp:extent cx="1504950" cy="1504950"/>
                  <wp:effectExtent l="0" t="0" r="0" b="0"/>
                  <wp:docPr id="1" name="Рисунок 1" descr="C:\Users\Пользователь\Desktop\Мобилизация\qr-code  Новый Телеграм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Пользователь\Desktop\Мобилизация\qr-code  Новый Телеграм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34A" w:rsidRPr="0088634A" w14:paraId="5C6762D4" w14:textId="77777777" w:rsidTr="009557AD">
        <w:trPr>
          <w:trHeight w:val="7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B35C" w14:textId="77777777" w:rsidR="0088634A" w:rsidRPr="0088634A" w:rsidRDefault="0088634A" w:rsidP="004E66D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8634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Контактные данные ответственного лица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828C" w14:textId="77777777" w:rsidR="001452FA" w:rsidRDefault="001452FA" w:rsidP="001452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Швецова Лидия Геннадьевна</w:t>
            </w:r>
          </w:p>
          <w:p w14:paraId="063E228F" w14:textId="77777777" w:rsidR="0088634A" w:rsidRPr="0088634A" w:rsidRDefault="0088634A" w:rsidP="001452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сот.: 8 9171377101</w:t>
            </w:r>
          </w:p>
          <w:p w14:paraId="18C0786E" w14:textId="77777777" w:rsidR="001452FA" w:rsidRDefault="001452FA" w:rsidP="001452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Горбунова Оксана Николаевна</w:t>
            </w:r>
          </w:p>
          <w:p w14:paraId="2AD8DB72" w14:textId="77777777" w:rsidR="0088634A" w:rsidRPr="0088634A" w:rsidRDefault="0088634A" w:rsidP="001452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34A">
              <w:rPr>
                <w:rFonts w:ascii="Times New Roman" w:hAnsi="Times New Roman"/>
                <w:sz w:val="28"/>
                <w:szCs w:val="28"/>
              </w:rPr>
              <w:t>сот.: 89033314474</w:t>
            </w:r>
          </w:p>
        </w:tc>
      </w:tr>
    </w:tbl>
    <w:p w14:paraId="0547449F" w14:textId="77777777" w:rsidR="00FF2920" w:rsidRDefault="00FF2920" w:rsidP="004E66DE">
      <w:pPr>
        <w:spacing w:line="240" w:lineRule="auto"/>
      </w:pPr>
    </w:p>
    <w:sectPr w:rsidR="00FF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7C33EA3" w16cex:dateUtc="2024-10-28T0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5E3FF0F" w16cid:durableId="37C33EA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BDA"/>
    <w:multiLevelType w:val="hybridMultilevel"/>
    <w:tmpl w:val="CFEAE3C8"/>
    <w:lvl w:ilvl="0" w:tplc="3162D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0A27"/>
    <w:multiLevelType w:val="hybridMultilevel"/>
    <w:tmpl w:val="32A08160"/>
    <w:lvl w:ilvl="0" w:tplc="88AA519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203A86"/>
    <w:multiLevelType w:val="hybridMultilevel"/>
    <w:tmpl w:val="E0F828E4"/>
    <w:lvl w:ilvl="0" w:tplc="E2B613D2">
      <w:numFmt w:val="bullet"/>
      <w:lvlText w:val="•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4A"/>
    <w:rsid w:val="00014B67"/>
    <w:rsid w:val="000216D8"/>
    <w:rsid w:val="0003000D"/>
    <w:rsid w:val="0005686B"/>
    <w:rsid w:val="000A063D"/>
    <w:rsid w:val="000D276C"/>
    <w:rsid w:val="001452FA"/>
    <w:rsid w:val="001A0275"/>
    <w:rsid w:val="00272C56"/>
    <w:rsid w:val="002D18A5"/>
    <w:rsid w:val="00331599"/>
    <w:rsid w:val="00331F7E"/>
    <w:rsid w:val="004D00DF"/>
    <w:rsid w:val="004E66DE"/>
    <w:rsid w:val="004F390B"/>
    <w:rsid w:val="00514A39"/>
    <w:rsid w:val="0052311A"/>
    <w:rsid w:val="00571EA5"/>
    <w:rsid w:val="005771C9"/>
    <w:rsid w:val="005C14CC"/>
    <w:rsid w:val="00600CE7"/>
    <w:rsid w:val="00673769"/>
    <w:rsid w:val="0069206D"/>
    <w:rsid w:val="006C105E"/>
    <w:rsid w:val="00700A5C"/>
    <w:rsid w:val="007166C5"/>
    <w:rsid w:val="007C7AD4"/>
    <w:rsid w:val="007F276F"/>
    <w:rsid w:val="0088634A"/>
    <w:rsid w:val="008B0918"/>
    <w:rsid w:val="008B0C0D"/>
    <w:rsid w:val="00910C2D"/>
    <w:rsid w:val="0093299F"/>
    <w:rsid w:val="009557AD"/>
    <w:rsid w:val="00962BFC"/>
    <w:rsid w:val="009D3401"/>
    <w:rsid w:val="00A2404F"/>
    <w:rsid w:val="00AB7164"/>
    <w:rsid w:val="00AD6D0E"/>
    <w:rsid w:val="00B5137E"/>
    <w:rsid w:val="00BB75B3"/>
    <w:rsid w:val="00C273F9"/>
    <w:rsid w:val="00C9755D"/>
    <w:rsid w:val="00CA35AF"/>
    <w:rsid w:val="00CB10BA"/>
    <w:rsid w:val="00CB5DD1"/>
    <w:rsid w:val="00D25447"/>
    <w:rsid w:val="00D75F47"/>
    <w:rsid w:val="00DD35D5"/>
    <w:rsid w:val="00E06635"/>
    <w:rsid w:val="00E14A03"/>
    <w:rsid w:val="00E65725"/>
    <w:rsid w:val="00EF14A9"/>
    <w:rsid w:val="00EF6B2A"/>
    <w:rsid w:val="00F00116"/>
    <w:rsid w:val="00F9333C"/>
    <w:rsid w:val="00FE03A6"/>
    <w:rsid w:val="00F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3E25"/>
  <w15:docId w15:val="{3857F716-0EAE-CC48-AE36-6DC32E89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6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6D0E"/>
    <w:pPr>
      <w:spacing w:after="160" w:line="259" w:lineRule="auto"/>
      <w:ind w:left="720"/>
      <w:contextualSpacing/>
    </w:pPr>
    <w:rPr>
      <w:rFonts w:ascii="Trebuchet MS" w:eastAsia="Trebuchet MS" w:hAnsi="Trebuchet MS" w:cs="Trebuchet MS"/>
      <w:color w:val="463232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03000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3000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3000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3000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3000D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5C1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yudeh@kryaradm.ru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64201258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tel:84621442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2999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Марат</cp:lastModifiedBy>
  <cp:revision>57</cp:revision>
  <dcterms:created xsi:type="dcterms:W3CDTF">2024-10-19T17:50:00Z</dcterms:created>
  <dcterms:modified xsi:type="dcterms:W3CDTF">2024-10-31T07:04:00Z</dcterms:modified>
</cp:coreProperties>
</file>